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69F7E" w14:textId="77777777" w:rsidR="00C070EF" w:rsidRPr="009A3143" w:rsidRDefault="00C070EF" w:rsidP="00C070EF">
      <w:pPr>
        <w:pStyle w:val="KTberschriftgro"/>
        <w:rPr>
          <w:rFonts w:ascii="Calibri Light" w:hAnsi="Calibri Light" w:cs="Calibri Light"/>
          <w:sz w:val="38"/>
          <w:szCs w:val="38"/>
        </w:rPr>
      </w:pPr>
      <w:r>
        <w:rPr>
          <w:sz w:val="38"/>
          <w:szCs w:val="38"/>
        </w:rPr>
        <w:t>Checkliste</w:t>
      </w:r>
      <w:r w:rsidRPr="009A3143">
        <w:rPr>
          <w:sz w:val="38"/>
          <w:szCs w:val="38"/>
        </w:rPr>
        <w:t xml:space="preserve"> </w:t>
      </w:r>
      <w:r w:rsidRPr="009A3143">
        <w:rPr>
          <w:rFonts w:ascii="Calibri Light" w:hAnsi="Calibri Light" w:cs="Calibri Light"/>
          <w:sz w:val="38"/>
          <w:szCs w:val="38"/>
        </w:rPr>
        <w:t>Grundschule Ideenwiese</w:t>
      </w:r>
    </w:p>
    <w:p w14:paraId="0A518C67" w14:textId="5C1CC689" w:rsidR="00C070EF" w:rsidRPr="009A3143" w:rsidRDefault="00C070EF" w:rsidP="00C070EF">
      <w:pPr>
        <w:pStyle w:val="KTZwischen-grer"/>
        <w:spacing w:before="0" w:after="0"/>
        <w:rPr>
          <w:rFonts w:ascii="Calibri Light" w:hAnsi="Calibri Light" w:cs="Calibri Light"/>
          <w:sz w:val="38"/>
          <w:szCs w:val="38"/>
        </w:rPr>
      </w:pPr>
      <w:r>
        <w:rPr>
          <w:rFonts w:ascii="Calibri Light" w:hAnsi="Calibri Light" w:cs="Calibri Light"/>
          <w:sz w:val="38"/>
          <w:szCs w:val="38"/>
        </w:rPr>
        <w:t>Übergang Kita-Grundschule</w:t>
      </w:r>
      <w:r w:rsidR="00DD2A8E">
        <w:rPr>
          <w:rFonts w:ascii="Calibri Light" w:hAnsi="Calibri Light" w:cs="Calibri Light"/>
          <w:sz w:val="38"/>
          <w:szCs w:val="38"/>
        </w:rPr>
        <w:t xml:space="preserve"> | Übergangshaus</w:t>
      </w:r>
    </w:p>
    <w:p w14:paraId="66F7E7C8" w14:textId="7AF92468" w:rsidR="00521104" w:rsidRDefault="00C070EF" w:rsidP="00C070EF">
      <w:pPr>
        <w:pStyle w:val="KTText"/>
      </w:pPr>
      <w:r>
        <w:t xml:space="preserve"> </w:t>
      </w:r>
    </w:p>
    <w:p w14:paraId="7CF76F80" w14:textId="45F902CD" w:rsidR="00137607" w:rsidRDefault="00137607" w:rsidP="00521104">
      <w:pPr>
        <w:pStyle w:val="KTText"/>
        <w:ind w:left="72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37607" w:rsidRPr="00137607" w14:paraId="5DD2DDE6" w14:textId="77777777" w:rsidTr="00F5402B">
        <w:tc>
          <w:tcPr>
            <w:tcW w:w="4814" w:type="dxa"/>
            <w:tcBorders>
              <w:top w:val="nil"/>
              <w:left w:val="nil"/>
              <w:bottom w:val="single" w:sz="18" w:space="0" w:color="BFBFBF" w:themeColor="background1" w:themeShade="BF"/>
            </w:tcBorders>
            <w:tcMar>
              <w:top w:w="85" w:type="dxa"/>
              <w:left w:w="0" w:type="dxa"/>
              <w:bottom w:w="85" w:type="dxa"/>
            </w:tcMar>
            <w:vAlign w:val="bottom"/>
          </w:tcPr>
          <w:p w14:paraId="6372E538" w14:textId="28ECFA19" w:rsidR="00137607" w:rsidRPr="00137607" w:rsidRDefault="00137607" w:rsidP="00DD2A8E">
            <w:pPr>
              <w:pStyle w:val="KTText"/>
              <w:spacing w:after="0" w:line="264" w:lineRule="auto"/>
              <w:rPr>
                <w:sz w:val="32"/>
                <w:szCs w:val="32"/>
              </w:rPr>
            </w:pPr>
            <w:r w:rsidRPr="00137607">
              <w:rPr>
                <w:sz w:val="24"/>
                <w:szCs w:val="24"/>
              </w:rPr>
              <w:t>Baustein</w:t>
            </w:r>
          </w:p>
        </w:tc>
        <w:tc>
          <w:tcPr>
            <w:tcW w:w="4814" w:type="dxa"/>
            <w:tcBorders>
              <w:top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  <w:vAlign w:val="bottom"/>
          </w:tcPr>
          <w:p w14:paraId="49D07986" w14:textId="45BD8BDA" w:rsidR="00137607" w:rsidRPr="00137607" w:rsidRDefault="00137607" w:rsidP="00DD2A8E">
            <w:pPr>
              <w:pStyle w:val="KTText"/>
              <w:spacing w:after="0" w:line="264" w:lineRule="auto"/>
              <w:rPr>
                <w:sz w:val="24"/>
                <w:szCs w:val="24"/>
              </w:rPr>
            </w:pPr>
            <w:r w:rsidRPr="00137607">
              <w:rPr>
                <w:sz w:val="24"/>
                <w:szCs w:val="24"/>
              </w:rPr>
              <w:t>Bemerkung | Bezug zum Schulprogramm | „Blinde Flecken“</w:t>
            </w:r>
          </w:p>
        </w:tc>
      </w:tr>
      <w:tr w:rsidR="00DD2A8E" w:rsidRPr="00137607" w14:paraId="5C5022D2" w14:textId="77777777" w:rsidTr="00F5402B">
        <w:trPr>
          <w:trHeight w:val="628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324D01FA" w14:textId="77777777" w:rsidR="00DD2A8E" w:rsidRDefault="00DD2A8E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4ED4FF3A" w14:textId="7AF208EA" w:rsidR="00DD2A8E" w:rsidRPr="00DD2A8E" w:rsidRDefault="00DD2A8E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C070EF" w:rsidRPr="00137607" w14:paraId="4600261E" w14:textId="3DF1170F" w:rsidTr="00F5402B">
        <w:trPr>
          <w:trHeight w:val="628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692B871B" w14:textId="77777777" w:rsidR="00C070EF" w:rsidRPr="00137607" w:rsidRDefault="00C070EF" w:rsidP="00C070EF">
            <w:pPr>
              <w:pStyle w:val="KTText"/>
              <w:spacing w:after="0" w:line="264" w:lineRule="auto"/>
              <w:rPr>
                <w:sz w:val="32"/>
                <w:szCs w:val="32"/>
              </w:rPr>
            </w:pPr>
            <w:r w:rsidRPr="00137607">
              <w:rPr>
                <w:sz w:val="32"/>
                <w:szCs w:val="32"/>
              </w:rPr>
              <w:t>Fundament</w:t>
            </w:r>
          </w:p>
          <w:p w14:paraId="650E6D05" w14:textId="45EAFC30" w:rsidR="00C070EF" w:rsidRPr="00137607" w:rsidRDefault="00C070EF" w:rsidP="00C070EF">
            <w:pPr>
              <w:pStyle w:val="KTText"/>
              <w:spacing w:after="0" w:line="264" w:lineRule="auto"/>
              <w:rPr>
                <w:b/>
              </w:rPr>
            </w:pPr>
            <w:r w:rsidRPr="000E16E3">
              <w:rPr>
                <w:b/>
                <w:bCs/>
                <w:sz w:val="20"/>
                <w:szCs w:val="20"/>
              </w:rPr>
              <w:t xml:space="preserve">Gemeinsame Haltung – Gemeinsamkeiten im Leitbild  </w:t>
            </w:r>
          </w:p>
        </w:tc>
      </w:tr>
      <w:tr w:rsidR="00137607" w:rsidRPr="00137607" w14:paraId="78897F30" w14:textId="2B62ED61" w:rsidTr="00F5402B">
        <w:tc>
          <w:tcPr>
            <w:tcW w:w="4814" w:type="dxa"/>
            <w:tcBorders>
              <w:top w:val="single" w:sz="18" w:space="0" w:color="BFBFBF" w:themeColor="background1" w:themeShade="BF"/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24AF6A30" w14:textId="5345DC30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 xml:space="preserve">In jedem Kind das Besondere sehen </w:t>
            </w:r>
          </w:p>
        </w:tc>
        <w:tc>
          <w:tcPr>
            <w:tcW w:w="4814" w:type="dxa"/>
            <w:tcBorders>
              <w:top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0D396A53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56652153" w14:textId="6EB09B96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4DE146C7" w14:textId="4731905D" w:rsidR="00137607" w:rsidRPr="000E16E3" w:rsidRDefault="00137607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Kein Kind beschämen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084DB47E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137607" w:rsidRPr="00137607" w14:paraId="4D4D5C27" w14:textId="77777777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65F3273A" w14:textId="68C5BA5C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Stärkenorientierung als gemeinsame Perspektive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3C34B69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137607" w:rsidRPr="00137607" w14:paraId="2F0CC98C" w14:textId="77777777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10ED52BA" w14:textId="70C1D130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Vielfalt als Qualität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7B8B6E20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137607" w:rsidRPr="00137607" w14:paraId="7B9BAF0E" w14:textId="77777777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7F9C70EF" w14:textId="7A1F716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Jedes Kind willkommen heißen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2FA582E7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137607" w:rsidRPr="00137607" w14:paraId="4A1CAF88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26F00278" w14:textId="6C276C55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Eltern als Experten für ihr Kind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609B8A7C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6ED1428B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3839817B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11290C80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27848318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48AD0A02" w14:textId="6AE9AC0C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3165C006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2B0DD014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5EE89D40" w14:textId="6715979B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1CE57D8A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40D3672C" w14:textId="77777777" w:rsidTr="00F5402B">
        <w:tc>
          <w:tcPr>
            <w:tcW w:w="4814" w:type="dxa"/>
            <w:tcBorders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22F6225E" w14:textId="77777777" w:rsidR="00C070EF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71243D0D" w14:textId="46FE4050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  <w:tc>
          <w:tcPr>
            <w:tcW w:w="4814" w:type="dxa"/>
            <w:tcBorders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16471A94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5346E112" w14:textId="281207F0" w:rsidTr="00F5402B">
        <w:trPr>
          <w:trHeight w:val="753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7E2227EB" w14:textId="77777777" w:rsidR="00C070EF" w:rsidRPr="00137607" w:rsidRDefault="00C070EF" w:rsidP="00C070EF">
            <w:pPr>
              <w:pStyle w:val="KTText"/>
              <w:spacing w:after="0" w:line="264" w:lineRule="auto"/>
              <w:rPr>
                <w:b/>
              </w:rPr>
            </w:pPr>
            <w:r w:rsidRPr="00137607">
              <w:rPr>
                <w:sz w:val="32"/>
                <w:szCs w:val="32"/>
              </w:rPr>
              <w:t>Übergang als Prozess</w:t>
            </w:r>
          </w:p>
          <w:p w14:paraId="56C74493" w14:textId="7F6267F7" w:rsidR="00C070EF" w:rsidRPr="00137607" w:rsidRDefault="00C070EF" w:rsidP="00C070EF">
            <w:pPr>
              <w:pStyle w:val="KTText"/>
              <w:spacing w:after="0" w:line="264" w:lineRule="auto"/>
              <w:rPr>
                <w:b/>
              </w:rPr>
            </w:pPr>
            <w:r w:rsidRPr="000E16E3">
              <w:rPr>
                <w:b/>
                <w:bCs/>
                <w:sz w:val="20"/>
                <w:szCs w:val="20"/>
              </w:rPr>
              <w:t>Stationen der gemeinsamen Arbeit im letzten Kita-Jahr und ersten Grundschuljahr vereinbaren</w:t>
            </w:r>
          </w:p>
        </w:tc>
      </w:tr>
      <w:tr w:rsidR="00137607" w:rsidRPr="00137607" w14:paraId="7C758DA9" w14:textId="6D6E7045" w:rsidTr="00F5402B">
        <w:tc>
          <w:tcPr>
            <w:tcW w:w="4814" w:type="dxa"/>
            <w:tcBorders>
              <w:top w:val="single" w:sz="18" w:space="0" w:color="BFBFBF" w:themeColor="background1" w:themeShade="BF"/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255301B7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Evaluation des Übergangs – Konsequenzen für die weitere Zusammenarbeit</w:t>
            </w:r>
          </w:p>
        </w:tc>
        <w:tc>
          <w:tcPr>
            <w:tcW w:w="4814" w:type="dxa"/>
            <w:tcBorders>
              <w:top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40D5EEEB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5E75C7EE" w14:textId="6A3B7DEB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44C897D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Verantwortungsgemeinschaft für das jeweilige Kind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075A8454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C070EF" w:rsidRPr="00137607" w14:paraId="1FB63580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36F86F6B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73D72513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688EB8A6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722E1C58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6E0247F0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2BE89E5E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2C2F430C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2C2BEB24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F5402B" w:rsidRPr="00137607" w14:paraId="3F4FF64E" w14:textId="77777777" w:rsidTr="00FC18C7">
        <w:tc>
          <w:tcPr>
            <w:tcW w:w="4814" w:type="dxa"/>
            <w:tcBorders>
              <w:top w:val="nil"/>
              <w:left w:val="nil"/>
              <w:bottom w:val="single" w:sz="18" w:space="0" w:color="BFBFBF" w:themeColor="background1" w:themeShade="BF"/>
            </w:tcBorders>
            <w:tcMar>
              <w:top w:w="85" w:type="dxa"/>
              <w:left w:w="0" w:type="dxa"/>
              <w:bottom w:w="85" w:type="dxa"/>
            </w:tcMar>
            <w:vAlign w:val="bottom"/>
          </w:tcPr>
          <w:p w14:paraId="3AEA7DD5" w14:textId="77777777" w:rsidR="00F5402B" w:rsidRPr="00137607" w:rsidRDefault="00F5402B" w:rsidP="00FC18C7">
            <w:pPr>
              <w:pStyle w:val="KTText"/>
              <w:spacing w:after="0" w:line="264" w:lineRule="auto"/>
              <w:rPr>
                <w:sz w:val="32"/>
                <w:szCs w:val="32"/>
              </w:rPr>
            </w:pPr>
            <w:r w:rsidRPr="00137607">
              <w:rPr>
                <w:sz w:val="24"/>
                <w:szCs w:val="24"/>
              </w:rPr>
              <w:lastRenderedPageBreak/>
              <w:t>Baustein</w:t>
            </w:r>
          </w:p>
        </w:tc>
        <w:tc>
          <w:tcPr>
            <w:tcW w:w="4814" w:type="dxa"/>
            <w:tcBorders>
              <w:top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  <w:vAlign w:val="bottom"/>
          </w:tcPr>
          <w:p w14:paraId="50EA15B7" w14:textId="77777777" w:rsidR="00F5402B" w:rsidRPr="00137607" w:rsidRDefault="00F5402B" w:rsidP="00FC18C7">
            <w:pPr>
              <w:pStyle w:val="KTText"/>
              <w:spacing w:after="0" w:line="264" w:lineRule="auto"/>
              <w:rPr>
                <w:sz w:val="24"/>
                <w:szCs w:val="24"/>
              </w:rPr>
            </w:pPr>
            <w:r w:rsidRPr="00137607">
              <w:rPr>
                <w:sz w:val="24"/>
                <w:szCs w:val="24"/>
              </w:rPr>
              <w:t>Bemerkung | Bezug zum Schulprogramm | „Blinde Flecken“</w:t>
            </w:r>
          </w:p>
        </w:tc>
      </w:tr>
      <w:tr w:rsidR="00F5402B" w:rsidRPr="00137607" w14:paraId="68288DC0" w14:textId="77777777" w:rsidTr="00FC18C7">
        <w:trPr>
          <w:trHeight w:val="628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35FA9B01" w14:textId="77777777" w:rsidR="00F5402B" w:rsidRDefault="00F5402B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6A195040" w14:textId="77777777" w:rsidR="00F5402B" w:rsidRPr="00DD2A8E" w:rsidRDefault="00F5402B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C070EF" w:rsidRPr="00137607" w14:paraId="2DD085FC" w14:textId="2A2C1A08" w:rsidTr="00F5402B">
        <w:trPr>
          <w:trHeight w:val="645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1A7C8EAE" w14:textId="77777777" w:rsidR="00C070EF" w:rsidRPr="00137607" w:rsidRDefault="00C070EF" w:rsidP="00C070EF">
            <w:pPr>
              <w:pStyle w:val="KTText"/>
              <w:spacing w:after="0" w:line="264" w:lineRule="auto"/>
              <w:rPr>
                <w:b/>
              </w:rPr>
            </w:pPr>
            <w:r w:rsidRPr="00137607">
              <w:rPr>
                <w:sz w:val="32"/>
                <w:szCs w:val="32"/>
              </w:rPr>
              <w:t>Lückenlose Lernbiografien</w:t>
            </w:r>
          </w:p>
          <w:p w14:paraId="78EF6198" w14:textId="377A6D52" w:rsidR="00C070EF" w:rsidRPr="00137607" w:rsidRDefault="00C070EF" w:rsidP="00C070EF">
            <w:pPr>
              <w:pStyle w:val="KTText"/>
              <w:spacing w:after="0" w:line="264" w:lineRule="auto"/>
              <w:rPr>
                <w:b/>
              </w:rPr>
            </w:pPr>
            <w:r w:rsidRPr="000E16E3">
              <w:rPr>
                <w:b/>
                <w:bCs/>
                <w:sz w:val="20"/>
                <w:szCs w:val="20"/>
              </w:rPr>
              <w:t>Lernfortschritte aus der Kita in den Anfangsunterricht übertragen</w:t>
            </w:r>
          </w:p>
        </w:tc>
      </w:tr>
      <w:tr w:rsidR="00137607" w:rsidRPr="00137607" w14:paraId="00FF887F" w14:textId="3659EE53" w:rsidTr="00F5402B">
        <w:tc>
          <w:tcPr>
            <w:tcW w:w="4814" w:type="dxa"/>
            <w:tcBorders>
              <w:top w:val="single" w:sz="18" w:space="0" w:color="BFBFBF" w:themeColor="background1" w:themeShade="BF"/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607B9B3E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Datenerhebung und Dokumentation</w:t>
            </w:r>
          </w:p>
        </w:tc>
        <w:tc>
          <w:tcPr>
            <w:tcW w:w="4814" w:type="dxa"/>
            <w:tcBorders>
              <w:top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3318C8FC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13856F11" w14:textId="58E3356D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662423FC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Diagnostik und Förderung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1F85742F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5950F2E4" w14:textId="5DC703E4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01028911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Stärkenorientierung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36ED3358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C070EF" w:rsidRPr="00137607" w14:paraId="527D12BE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7F0D3CE6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39E648A1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5076E1F2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02173935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4FFA4D5E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42AB5D11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2344DD17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23E27B92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5D0F6A5D" w14:textId="77777777" w:rsidTr="00F5402B">
        <w:tc>
          <w:tcPr>
            <w:tcW w:w="4814" w:type="dxa"/>
            <w:tcBorders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431E2486" w14:textId="77777777" w:rsidR="00C070EF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766C103A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  <w:tc>
          <w:tcPr>
            <w:tcW w:w="4814" w:type="dxa"/>
            <w:tcBorders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2AB78253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79E632DB" w14:textId="0A905E05" w:rsidTr="00F5402B">
        <w:trPr>
          <w:trHeight w:val="430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50F7C7F5" w14:textId="77777777" w:rsidR="00C070EF" w:rsidRPr="00137607" w:rsidRDefault="00C070EF" w:rsidP="00C070EF">
            <w:pPr>
              <w:pStyle w:val="KTText"/>
              <w:spacing w:after="0" w:line="264" w:lineRule="auto"/>
              <w:rPr>
                <w:b/>
              </w:rPr>
            </w:pPr>
            <w:r w:rsidRPr="00137607">
              <w:rPr>
                <w:sz w:val="32"/>
                <w:szCs w:val="32"/>
              </w:rPr>
              <w:t>Bekannte Lernsituationen</w:t>
            </w:r>
          </w:p>
          <w:p w14:paraId="5F738AE8" w14:textId="4CBEE582" w:rsidR="00C070EF" w:rsidRPr="00137607" w:rsidRDefault="00C070EF" w:rsidP="00C070EF">
            <w:pPr>
              <w:pStyle w:val="KTText"/>
              <w:spacing w:after="0" w:line="264" w:lineRule="auto"/>
              <w:rPr>
                <w:b/>
              </w:rPr>
            </w:pPr>
            <w:r w:rsidRPr="000E16E3">
              <w:rPr>
                <w:b/>
                <w:bCs/>
                <w:sz w:val="20"/>
                <w:szCs w:val="20"/>
              </w:rPr>
              <w:t>grundlegende Lernsituationen aus dem Kita-Alltag in den Schulalltag übertragen</w:t>
            </w:r>
          </w:p>
        </w:tc>
      </w:tr>
      <w:tr w:rsidR="00137607" w:rsidRPr="00137607" w14:paraId="3FF36D18" w14:textId="66C6AB35" w:rsidTr="00F5402B">
        <w:tc>
          <w:tcPr>
            <w:tcW w:w="4814" w:type="dxa"/>
            <w:tcBorders>
              <w:top w:val="single" w:sz="18" w:space="0" w:color="BFBFBF" w:themeColor="background1" w:themeShade="BF"/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766947C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kindgerechte Unterrichtsgestaltung</w:t>
            </w:r>
          </w:p>
        </w:tc>
        <w:tc>
          <w:tcPr>
            <w:tcW w:w="4814" w:type="dxa"/>
            <w:tcBorders>
              <w:top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6EA2FAF3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1E76A318" w14:textId="7D822F4A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78ACF66D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vorbereitete Lernumgebungen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065D2332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7B62D436" w14:textId="3E1BEBA3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485B8DFC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Raumgestaltung (Bauecke, Rückzugsorte, …)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502BA814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1398F8DA" w14:textId="35DBD544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19740964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Bewegung und (individuelle) Rhythmisierung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4D916EEA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14352EB7" w14:textId="5F58DF59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6E8F8D8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proofErr w:type="spellStart"/>
            <w:r w:rsidRPr="000E16E3">
              <w:rPr>
                <w:sz w:val="20"/>
                <w:szCs w:val="20"/>
              </w:rPr>
              <w:t>Classroom</w:t>
            </w:r>
            <w:proofErr w:type="spellEnd"/>
            <w:r w:rsidRPr="000E16E3">
              <w:rPr>
                <w:sz w:val="20"/>
                <w:szCs w:val="20"/>
              </w:rPr>
              <w:t>-Management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6F7D3916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61635AAC" w14:textId="32040671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574DDEA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Inseln der Kindheit (Spielplatzzeiten, …)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5F77E3DB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2D5D28E8" w14:textId="156D3B5A" w:rsidTr="00F5402B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3B9A668E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Gemeinschaftsfördernde  Aktivitäten (</w:t>
            </w:r>
            <w:proofErr w:type="spellStart"/>
            <w:r w:rsidRPr="000E16E3">
              <w:rPr>
                <w:sz w:val="20"/>
                <w:szCs w:val="20"/>
              </w:rPr>
              <w:t>Lubo</w:t>
            </w:r>
            <w:proofErr w:type="spellEnd"/>
            <w:r w:rsidRPr="000E16E3">
              <w:rPr>
                <w:sz w:val="20"/>
                <w:szCs w:val="20"/>
              </w:rPr>
              <w:t>, …)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1A8AA9AA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C070EF" w:rsidRPr="00137607" w14:paraId="4A313BCF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42CA4440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64A933B3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36523906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3883C4DE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3224515D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3F3BE46E" w14:textId="77777777" w:rsidTr="00F5402B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5DD04F9C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1B8B0497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30788A78" w14:textId="77777777" w:rsidTr="00F5402B">
        <w:tc>
          <w:tcPr>
            <w:tcW w:w="4814" w:type="dxa"/>
            <w:tcBorders>
              <w:left w:val="nil"/>
              <w:bottom w:val="nil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77B7260D" w14:textId="77777777" w:rsidR="00C070EF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483BB59C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  <w:tc>
          <w:tcPr>
            <w:tcW w:w="4814" w:type="dxa"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5B3094C" w14:textId="77777777" w:rsidR="00C070EF" w:rsidRPr="000E16E3" w:rsidRDefault="00C070EF" w:rsidP="00C070EF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</w:tbl>
    <w:p w14:paraId="52303E14" w14:textId="77777777" w:rsidR="00DD2A8E" w:rsidRDefault="00DD2A8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5402B" w:rsidRPr="00137607" w14:paraId="606E7723" w14:textId="77777777" w:rsidTr="00FC18C7">
        <w:tc>
          <w:tcPr>
            <w:tcW w:w="4814" w:type="dxa"/>
            <w:tcBorders>
              <w:top w:val="nil"/>
              <w:left w:val="nil"/>
              <w:bottom w:val="single" w:sz="18" w:space="0" w:color="BFBFBF" w:themeColor="background1" w:themeShade="BF"/>
            </w:tcBorders>
            <w:tcMar>
              <w:top w:w="85" w:type="dxa"/>
              <w:left w:w="0" w:type="dxa"/>
              <w:bottom w:w="85" w:type="dxa"/>
            </w:tcMar>
            <w:vAlign w:val="bottom"/>
          </w:tcPr>
          <w:p w14:paraId="07E562DA" w14:textId="77777777" w:rsidR="00F5402B" w:rsidRPr="00137607" w:rsidRDefault="00F5402B" w:rsidP="00FC18C7">
            <w:pPr>
              <w:pStyle w:val="KTText"/>
              <w:spacing w:after="0" w:line="264" w:lineRule="auto"/>
              <w:rPr>
                <w:sz w:val="32"/>
                <w:szCs w:val="32"/>
              </w:rPr>
            </w:pPr>
            <w:r w:rsidRPr="00137607">
              <w:rPr>
                <w:sz w:val="24"/>
                <w:szCs w:val="24"/>
              </w:rPr>
              <w:lastRenderedPageBreak/>
              <w:t>Baustein</w:t>
            </w:r>
          </w:p>
        </w:tc>
        <w:tc>
          <w:tcPr>
            <w:tcW w:w="4814" w:type="dxa"/>
            <w:tcBorders>
              <w:top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  <w:vAlign w:val="bottom"/>
          </w:tcPr>
          <w:p w14:paraId="060DF4A1" w14:textId="77777777" w:rsidR="00F5402B" w:rsidRPr="00137607" w:rsidRDefault="00F5402B" w:rsidP="00FC18C7">
            <w:pPr>
              <w:pStyle w:val="KTText"/>
              <w:spacing w:after="0" w:line="264" w:lineRule="auto"/>
              <w:rPr>
                <w:sz w:val="24"/>
                <w:szCs w:val="24"/>
              </w:rPr>
            </w:pPr>
            <w:r w:rsidRPr="00137607">
              <w:rPr>
                <w:sz w:val="24"/>
                <w:szCs w:val="24"/>
              </w:rPr>
              <w:t>Bemerkung | Bezug zum Schulprogramm | „Blinde Flecken“</w:t>
            </w:r>
          </w:p>
        </w:tc>
      </w:tr>
      <w:tr w:rsidR="00F5402B" w:rsidRPr="00137607" w14:paraId="565C1931" w14:textId="77777777" w:rsidTr="00FC18C7">
        <w:trPr>
          <w:trHeight w:val="628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08DD71D4" w14:textId="77777777" w:rsidR="00F5402B" w:rsidRDefault="00F5402B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32648C03" w14:textId="77777777" w:rsidR="00F5402B" w:rsidRPr="00DD2A8E" w:rsidRDefault="00F5402B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DD2A8E" w:rsidRPr="00137607" w14:paraId="42F3B095" w14:textId="363C93D9" w:rsidTr="00DD2A8E">
        <w:trPr>
          <w:trHeight w:val="556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526AAB11" w14:textId="27A07835" w:rsidR="00DD2A8E" w:rsidRPr="00137607" w:rsidRDefault="00DD2A8E" w:rsidP="00C070EF">
            <w:pPr>
              <w:pStyle w:val="KTText"/>
              <w:spacing w:after="0" w:line="264" w:lineRule="auto"/>
              <w:rPr>
                <w:b/>
              </w:rPr>
            </w:pPr>
            <w:r w:rsidRPr="00137607">
              <w:rPr>
                <w:sz w:val="32"/>
                <w:szCs w:val="32"/>
              </w:rPr>
              <w:t>Regeln und Rituale</w:t>
            </w:r>
          </w:p>
          <w:p w14:paraId="4D00BD47" w14:textId="6131920D" w:rsidR="00DD2A8E" w:rsidRPr="00137607" w:rsidRDefault="00DD2A8E" w:rsidP="00C070EF">
            <w:pPr>
              <w:pStyle w:val="KTText"/>
              <w:spacing w:after="0" w:line="264" w:lineRule="auto"/>
              <w:rPr>
                <w:b/>
              </w:rPr>
            </w:pPr>
            <w:r w:rsidRPr="000E16E3">
              <w:rPr>
                <w:b/>
                <w:bCs/>
                <w:sz w:val="20"/>
                <w:szCs w:val="20"/>
              </w:rPr>
              <w:t>Anknüpfen an Regeln und Rituale aus der Kita</w:t>
            </w:r>
            <w:r w:rsidRPr="000E16E3">
              <w:rPr>
                <w:sz w:val="20"/>
                <w:szCs w:val="20"/>
              </w:rPr>
              <w:t xml:space="preserve"> </w:t>
            </w:r>
          </w:p>
        </w:tc>
      </w:tr>
      <w:tr w:rsidR="00137607" w:rsidRPr="00137607" w14:paraId="7DFC77A3" w14:textId="7D00613F" w:rsidTr="00DD2A8E">
        <w:tc>
          <w:tcPr>
            <w:tcW w:w="4814" w:type="dxa"/>
            <w:tcBorders>
              <w:top w:val="single" w:sz="18" w:space="0" w:color="BFBFBF" w:themeColor="background1" w:themeShade="BF"/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7D63F009" w14:textId="591C1FDC" w:rsidR="00137607" w:rsidRPr="000E16E3" w:rsidRDefault="00137607" w:rsidP="00745DD2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Piktogramme (insbesondere bei Autismus-Spektrum-Störung)</w:t>
            </w:r>
          </w:p>
        </w:tc>
        <w:tc>
          <w:tcPr>
            <w:tcW w:w="4814" w:type="dxa"/>
            <w:tcBorders>
              <w:top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129FAACC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137607" w:rsidRPr="00137607" w14:paraId="1B6E3FD9" w14:textId="1267FFCC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4594E41C" w14:textId="61A9F604" w:rsidR="00745DD2" w:rsidRDefault="00745DD2" w:rsidP="00745DD2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Rhythmisierung</w:t>
            </w:r>
            <w:r w:rsidR="00137607" w:rsidRPr="000E16E3">
              <w:rPr>
                <w:sz w:val="20"/>
                <w:szCs w:val="20"/>
              </w:rPr>
              <w:t xml:space="preserve"> </w:t>
            </w:r>
          </w:p>
          <w:p w14:paraId="5986977B" w14:textId="4FDBFD65" w:rsidR="00137607" w:rsidRPr="000E16E3" w:rsidRDefault="00137607" w:rsidP="00745DD2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 xml:space="preserve">Pausen | </w:t>
            </w:r>
            <w:r w:rsidR="00745DD2" w:rsidRPr="00BB3095">
              <w:rPr>
                <w:sz w:val="20"/>
                <w:szCs w:val="20"/>
              </w:rPr>
              <w:t xml:space="preserve">Gemeinsames Essen </w:t>
            </w:r>
            <w:r w:rsidR="00745DD2">
              <w:rPr>
                <w:sz w:val="20"/>
                <w:szCs w:val="20"/>
              </w:rPr>
              <w:t>|</w:t>
            </w:r>
            <w:r w:rsidRPr="000E16E3">
              <w:rPr>
                <w:sz w:val="20"/>
                <w:szCs w:val="20"/>
              </w:rPr>
              <w:t xml:space="preserve"> Spielideen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3ACCE49D" w14:textId="77777777" w:rsidR="00137607" w:rsidRPr="00137607" w:rsidRDefault="00137607" w:rsidP="00C070EF">
            <w:pPr>
              <w:pStyle w:val="KTText"/>
              <w:spacing w:after="0" w:line="264" w:lineRule="auto"/>
            </w:pPr>
          </w:p>
        </w:tc>
      </w:tr>
      <w:tr w:rsidR="00C070EF" w:rsidRPr="00137607" w14:paraId="7258CA94" w14:textId="77777777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0CE1F712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53D01F97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72426168" w14:textId="77777777" w:rsidTr="00FC18C7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19DE47D3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7F7623A5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4F1DA2B1" w14:textId="77777777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53609117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3AAB0CFA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78165F97" w14:textId="77777777" w:rsidTr="00DD2A8E">
        <w:tc>
          <w:tcPr>
            <w:tcW w:w="4814" w:type="dxa"/>
            <w:tcBorders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3EF75244" w14:textId="77777777" w:rsidR="00C070EF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311BDF1C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  <w:tc>
          <w:tcPr>
            <w:tcW w:w="4814" w:type="dxa"/>
            <w:tcBorders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154AF7F0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227AB9C2" w14:textId="616B3B04" w:rsidTr="00DD2A8E">
        <w:trPr>
          <w:trHeight w:val="707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61924B45" w14:textId="77777777" w:rsidR="00DD2A8E" w:rsidRPr="00137607" w:rsidRDefault="00DD2A8E" w:rsidP="00C070EF">
            <w:pPr>
              <w:pStyle w:val="KTText"/>
              <w:spacing w:after="0" w:line="264" w:lineRule="auto"/>
            </w:pPr>
            <w:r w:rsidRPr="00137607">
              <w:rPr>
                <w:sz w:val="32"/>
                <w:szCs w:val="32"/>
              </w:rPr>
              <w:t>Kinderperspektive</w:t>
            </w:r>
          </w:p>
          <w:p w14:paraId="69C3FC71" w14:textId="445E72AE" w:rsidR="00DD2A8E" w:rsidRPr="000E16E3" w:rsidRDefault="00DD2A8E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b/>
                <w:bCs/>
                <w:sz w:val="20"/>
                <w:szCs w:val="20"/>
              </w:rPr>
              <w:t>Bruchloser Übergang von der Kita in die Grundschule</w:t>
            </w:r>
          </w:p>
        </w:tc>
      </w:tr>
      <w:tr w:rsidR="00137607" w:rsidRPr="00137607" w14:paraId="52FF6AEB" w14:textId="76A595D4" w:rsidTr="00DD2A8E">
        <w:tc>
          <w:tcPr>
            <w:tcW w:w="4814" w:type="dxa"/>
            <w:tcBorders>
              <w:top w:val="single" w:sz="18" w:space="0" w:color="BFBFBF" w:themeColor="background1" w:themeShade="BF"/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24C2749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Schule kennenlernen (Schnuppertage, Feste, sanfter Übergang, …)</w:t>
            </w:r>
          </w:p>
        </w:tc>
        <w:tc>
          <w:tcPr>
            <w:tcW w:w="4814" w:type="dxa"/>
            <w:tcBorders>
              <w:top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4971D6B5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716FBE2E" w14:textId="2F46BECA" w:rsidTr="00DD2A8E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2BB59DB4" w14:textId="5E9C4B03" w:rsidR="00137607" w:rsidRPr="000E16E3" w:rsidRDefault="00745DD2" w:rsidP="00745DD2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Begleitung </w:t>
            </w:r>
            <w:bookmarkStart w:id="0" w:name="_GoBack"/>
            <w:r w:rsidRPr="00BB3095">
              <w:rPr>
                <w:sz w:val="20"/>
                <w:szCs w:val="20"/>
              </w:rPr>
              <w:t>(Patensystem |f</w:t>
            </w:r>
            <w:r w:rsidR="00137607" w:rsidRPr="00BB3095">
              <w:rPr>
                <w:sz w:val="20"/>
                <w:szCs w:val="20"/>
              </w:rPr>
              <w:t>reie Spielsituationen für Beziehungsaufbau der Kinder untereinander ermöglichen</w:t>
            </w:r>
            <w:r w:rsidRPr="00BB3095">
              <w:rPr>
                <w:sz w:val="20"/>
                <w:szCs w:val="20"/>
              </w:rPr>
              <w:t xml:space="preserve"> |</w:t>
            </w:r>
            <w:r w:rsidR="00137607" w:rsidRPr="00BB3095">
              <w:rPr>
                <w:sz w:val="20"/>
                <w:szCs w:val="20"/>
              </w:rPr>
              <w:t xml:space="preserve"> früher Kinderspre</w:t>
            </w:r>
            <w:r w:rsidRPr="00BB3095">
              <w:rPr>
                <w:sz w:val="20"/>
                <w:szCs w:val="20"/>
              </w:rPr>
              <w:t>chtag, Besuch durch Erzieher*in |</w:t>
            </w:r>
            <w:r w:rsidR="00137607" w:rsidRPr="00BB3095">
              <w:rPr>
                <w:sz w:val="20"/>
                <w:szCs w:val="20"/>
              </w:rPr>
              <w:t xml:space="preserve"> Fachberatung z. B. Autismus-Spektrum-Störung, …) </w:t>
            </w:r>
            <w:bookmarkEnd w:id="0"/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4812077A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36F9281E" w14:textId="76B5A0B8" w:rsidTr="00DD2A8E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66DFE8F7" w14:textId="0185E0DB" w:rsidR="00137607" w:rsidRPr="000E16E3" w:rsidRDefault="00137607" w:rsidP="00745DD2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Kita-Schule übergreifende Aktivitäten (Leseprojekt</w:t>
            </w:r>
            <w:r w:rsidR="00745DD2">
              <w:rPr>
                <w:sz w:val="20"/>
                <w:szCs w:val="20"/>
              </w:rPr>
              <w:t xml:space="preserve"> |</w:t>
            </w:r>
            <w:r w:rsidRPr="000E16E3">
              <w:rPr>
                <w:sz w:val="20"/>
                <w:szCs w:val="20"/>
              </w:rPr>
              <w:t xml:space="preserve"> gemeinsame Sportstunde, …)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30E3A509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7777E6C9" w14:textId="283F1D38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0F84DF51" w14:textId="1EF02C14" w:rsidR="00137607" w:rsidRPr="000E16E3" w:rsidRDefault="00137607" w:rsidP="00745DD2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 xml:space="preserve">Klassenzusammensetzung (Freundschaften </w:t>
            </w:r>
            <w:r w:rsidR="00745DD2">
              <w:rPr>
                <w:sz w:val="20"/>
                <w:szCs w:val="20"/>
              </w:rPr>
              <w:t>/</w:t>
            </w:r>
            <w:r w:rsidRPr="000E16E3">
              <w:rPr>
                <w:sz w:val="20"/>
                <w:szCs w:val="20"/>
              </w:rPr>
              <w:t xml:space="preserve"> Sorgen beachten)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1850A3BF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C070EF" w:rsidRPr="00137607" w14:paraId="2FB55670" w14:textId="77777777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4E21EA96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06316326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2E8A1664" w14:textId="77777777" w:rsidTr="00FC18C7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429881BC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6FB5DA71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62E7D930" w14:textId="77777777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5AC1D1EA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589EE5EF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08844750" w14:textId="77777777" w:rsidTr="00DD2A8E">
        <w:tc>
          <w:tcPr>
            <w:tcW w:w="4814" w:type="dxa"/>
            <w:tcBorders>
              <w:left w:val="nil"/>
              <w:bottom w:val="nil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7383FEB2" w14:textId="77777777" w:rsidR="00C070EF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29CEE0F6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  <w:tc>
          <w:tcPr>
            <w:tcW w:w="4814" w:type="dxa"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098FF3C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</w:tbl>
    <w:p w14:paraId="77AF51B5" w14:textId="77777777" w:rsidR="00DD2A8E" w:rsidRDefault="00DD2A8E" w:rsidP="00DD2A8E">
      <w:pPr>
        <w:pBdr>
          <w:top w:val="single" w:sz="18" w:space="1" w:color="BFBFBF" w:themeColor="background1" w:themeShade="BF"/>
        </w:pBdr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5402B" w:rsidRPr="00137607" w14:paraId="1D06D3D1" w14:textId="77777777" w:rsidTr="00FC18C7">
        <w:tc>
          <w:tcPr>
            <w:tcW w:w="4814" w:type="dxa"/>
            <w:tcBorders>
              <w:top w:val="nil"/>
              <w:left w:val="nil"/>
              <w:bottom w:val="single" w:sz="18" w:space="0" w:color="BFBFBF" w:themeColor="background1" w:themeShade="BF"/>
            </w:tcBorders>
            <w:tcMar>
              <w:top w:w="85" w:type="dxa"/>
              <w:left w:w="0" w:type="dxa"/>
              <w:bottom w:w="85" w:type="dxa"/>
            </w:tcMar>
            <w:vAlign w:val="bottom"/>
          </w:tcPr>
          <w:p w14:paraId="1640BD00" w14:textId="77777777" w:rsidR="00F5402B" w:rsidRPr="00137607" w:rsidRDefault="00F5402B" w:rsidP="00FC18C7">
            <w:pPr>
              <w:pStyle w:val="KTText"/>
              <w:spacing w:after="0" w:line="264" w:lineRule="auto"/>
              <w:rPr>
                <w:sz w:val="32"/>
                <w:szCs w:val="32"/>
              </w:rPr>
            </w:pPr>
            <w:r w:rsidRPr="00137607">
              <w:rPr>
                <w:sz w:val="24"/>
                <w:szCs w:val="24"/>
              </w:rPr>
              <w:lastRenderedPageBreak/>
              <w:t>Baustein</w:t>
            </w:r>
          </w:p>
        </w:tc>
        <w:tc>
          <w:tcPr>
            <w:tcW w:w="4814" w:type="dxa"/>
            <w:tcBorders>
              <w:top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  <w:vAlign w:val="bottom"/>
          </w:tcPr>
          <w:p w14:paraId="4C9F798C" w14:textId="77777777" w:rsidR="00F5402B" w:rsidRPr="00137607" w:rsidRDefault="00F5402B" w:rsidP="00FC18C7">
            <w:pPr>
              <w:pStyle w:val="KTText"/>
              <w:spacing w:after="0" w:line="264" w:lineRule="auto"/>
              <w:rPr>
                <w:sz w:val="24"/>
                <w:szCs w:val="24"/>
              </w:rPr>
            </w:pPr>
            <w:r w:rsidRPr="00137607">
              <w:rPr>
                <w:sz w:val="24"/>
                <w:szCs w:val="24"/>
              </w:rPr>
              <w:t>Bemerkung | Bezug zum Schulprogramm | „Blinde Flecken“</w:t>
            </w:r>
          </w:p>
        </w:tc>
      </w:tr>
      <w:tr w:rsidR="00F5402B" w:rsidRPr="00137607" w14:paraId="14AA4F79" w14:textId="77777777" w:rsidTr="00FC18C7">
        <w:trPr>
          <w:trHeight w:val="628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29F8B83E" w14:textId="77777777" w:rsidR="00F5402B" w:rsidRDefault="00F5402B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45C0E8A8" w14:textId="77777777" w:rsidR="00F5402B" w:rsidRPr="00DD2A8E" w:rsidRDefault="00F5402B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DD2A8E" w:rsidRPr="00137607" w14:paraId="4C765397" w14:textId="68A684EA" w:rsidTr="00DD2A8E">
        <w:trPr>
          <w:trHeight w:val="636"/>
        </w:trPr>
        <w:tc>
          <w:tcPr>
            <w:tcW w:w="9628" w:type="dxa"/>
            <w:gridSpan w:val="2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64286909" w14:textId="6593F1C7" w:rsidR="00DD2A8E" w:rsidRPr="00137607" w:rsidRDefault="00DD2A8E" w:rsidP="00C070EF">
            <w:pPr>
              <w:pStyle w:val="KTText"/>
              <w:spacing w:after="0" w:line="264" w:lineRule="auto"/>
            </w:pPr>
            <w:r w:rsidRPr="00137607">
              <w:rPr>
                <w:sz w:val="32"/>
                <w:szCs w:val="32"/>
              </w:rPr>
              <w:t>Elternperspektive</w:t>
            </w:r>
          </w:p>
          <w:p w14:paraId="5745FD7E" w14:textId="7D525987" w:rsidR="00DD2A8E" w:rsidRPr="000E16E3" w:rsidRDefault="00DD2A8E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b/>
                <w:bCs/>
                <w:sz w:val="20"/>
                <w:szCs w:val="20"/>
              </w:rPr>
              <w:t>Sichere Orientierung beim Übergang</w:t>
            </w:r>
          </w:p>
        </w:tc>
      </w:tr>
      <w:tr w:rsidR="00137607" w:rsidRPr="00137607" w14:paraId="3FCBA8FB" w14:textId="3E6B40C5" w:rsidTr="00DD2A8E">
        <w:tc>
          <w:tcPr>
            <w:tcW w:w="4814" w:type="dxa"/>
            <w:tcBorders>
              <w:top w:val="single" w:sz="18" w:space="0" w:color="BFBFBF" w:themeColor="background1" w:themeShade="BF"/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68A5E83F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Schule kennenlernen: „Da, wo ich mich wohl fühle, fühlt sich mein Kind wohl. Da, wo mein Kind sich wohl fühlt, fühle auch ich mich wohl.“ (Individuelles Elterngespräch, Hospitationen, Feste, Eltern informieren Eltern, ...)</w:t>
            </w:r>
          </w:p>
        </w:tc>
        <w:tc>
          <w:tcPr>
            <w:tcW w:w="4814" w:type="dxa"/>
            <w:tcBorders>
              <w:top w:val="single" w:sz="18" w:space="0" w:color="BFBFBF" w:themeColor="background1" w:themeShade="BF"/>
              <w:right w:val="nil"/>
            </w:tcBorders>
            <w:tcMar>
              <w:top w:w="85" w:type="dxa"/>
              <w:bottom w:w="85" w:type="dxa"/>
            </w:tcMar>
          </w:tcPr>
          <w:p w14:paraId="33A0A2C7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4274EC71" w14:textId="349184A2" w:rsidTr="00DD2A8E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031E74D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 xml:space="preserve">Information (Transparenz, Dolmetscher, Vorschulflyer, themenbezogene Elternabende: „Mein Kind kommt in die Schule“; „So lernen Kinder in unserer Schule“, …) 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4D9A1A9C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7269E224" w14:textId="2BFBB1C2" w:rsidTr="00DD2A8E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1A9F7576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Eltern als Experten für ihr Kind (Elternsprechtag nach Anmeldung, Eltern befragen statt zu informieren, ggfs. Runder Tisch, …)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71DF2635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4A1166DE" w14:textId="18C9AB14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63157AB5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Beratung (Elternsprechtag ‚Angekommen‘ kurz nach Einschulung, Themenabende, ...)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0BB4E06E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C070EF" w:rsidRPr="00137607" w14:paraId="746D58EB" w14:textId="77777777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57D339FD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5D6485C9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5BDFDADD" w14:textId="77777777" w:rsidTr="00FC18C7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407CEEA0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13DB3729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45456586" w14:textId="77777777" w:rsidTr="00DD2A8E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21F9149A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6B981AB4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C070EF" w:rsidRPr="00137607" w14:paraId="08FFC950" w14:textId="77777777" w:rsidTr="00DD2A8E">
        <w:tc>
          <w:tcPr>
            <w:tcW w:w="4814" w:type="dxa"/>
            <w:tcBorders>
              <w:left w:val="nil"/>
              <w:bottom w:val="single" w:sz="4" w:space="0" w:color="auto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1254A285" w14:textId="77777777" w:rsidR="00C070EF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  <w:p w14:paraId="53EB7DD0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  <w:tc>
          <w:tcPr>
            <w:tcW w:w="4814" w:type="dxa"/>
            <w:tcBorders>
              <w:left w:val="nil"/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0C4688EE" w14:textId="77777777" w:rsidR="00C070EF" w:rsidRPr="000E16E3" w:rsidRDefault="00C070EF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6CBEAF6B" w14:textId="35129E59" w:rsidTr="00DD2A8E">
        <w:trPr>
          <w:trHeight w:val="608"/>
        </w:trPr>
        <w:tc>
          <w:tcPr>
            <w:tcW w:w="9628" w:type="dxa"/>
            <w:gridSpan w:val="2"/>
            <w:tcBorders>
              <w:left w:val="nil"/>
              <w:right w:val="nil"/>
            </w:tcBorders>
            <w:tcMar>
              <w:top w:w="85" w:type="dxa"/>
              <w:left w:w="0" w:type="dxa"/>
              <w:bottom w:w="85" w:type="dxa"/>
            </w:tcMar>
          </w:tcPr>
          <w:p w14:paraId="4B75241F" w14:textId="77777777" w:rsidR="00DD2A8E" w:rsidRPr="00137607" w:rsidRDefault="00DD2A8E" w:rsidP="00C070EF">
            <w:pPr>
              <w:pStyle w:val="KTText"/>
              <w:spacing w:after="0" w:line="264" w:lineRule="auto"/>
            </w:pPr>
            <w:r w:rsidRPr="00137607">
              <w:rPr>
                <w:sz w:val="32"/>
                <w:szCs w:val="32"/>
              </w:rPr>
              <w:t>Systemische Perspektive</w:t>
            </w:r>
          </w:p>
          <w:p w14:paraId="265193A0" w14:textId="67F78696" w:rsidR="00DD2A8E" w:rsidRPr="000E16E3" w:rsidRDefault="00DD2A8E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b/>
                <w:bCs/>
                <w:sz w:val="20"/>
                <w:szCs w:val="20"/>
              </w:rPr>
              <w:t>Stärkung der Zusammenarbeit von Kita und Grundschule</w:t>
            </w:r>
          </w:p>
        </w:tc>
      </w:tr>
      <w:tr w:rsidR="00137607" w:rsidRPr="00137607" w14:paraId="5C682276" w14:textId="3938E391" w:rsidTr="00DD2A8E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0D99B2AC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Personelle Struktur (verbindliche Ansprechpartner: Übergangsteam, Fallscouts, Integrationskräfte, Schularzt*in, Jugendhilfe, …)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567F0213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137607" w:rsidRPr="00137607" w14:paraId="4B2F2135" w14:textId="617F68EB" w:rsidTr="00DD2A8E">
        <w:tc>
          <w:tcPr>
            <w:tcW w:w="4814" w:type="dxa"/>
            <w:tcBorders>
              <w:left w:val="nil"/>
            </w:tcBorders>
            <w:tcMar>
              <w:top w:w="85" w:type="dxa"/>
              <w:left w:w="0" w:type="dxa"/>
              <w:bottom w:w="85" w:type="dxa"/>
            </w:tcMar>
          </w:tcPr>
          <w:p w14:paraId="21FEE8A1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 w:rsidRPr="000E16E3">
              <w:rPr>
                <w:sz w:val="20"/>
                <w:szCs w:val="20"/>
              </w:rPr>
              <w:t>Professionalisierung (Konzeptionen kennen, Hospitationen, systematischer Austausch, gemeinsame Fortbildungen, …), Verbindlichkeiten (Jahresablaufplan, Maßnahmenkatalog, …)</w:t>
            </w:r>
          </w:p>
        </w:tc>
        <w:tc>
          <w:tcPr>
            <w:tcW w:w="4814" w:type="dxa"/>
            <w:tcBorders>
              <w:right w:val="nil"/>
            </w:tcBorders>
            <w:tcMar>
              <w:top w:w="85" w:type="dxa"/>
              <w:bottom w:w="85" w:type="dxa"/>
            </w:tcMar>
          </w:tcPr>
          <w:p w14:paraId="6FE8ED4A" w14:textId="77777777" w:rsidR="00137607" w:rsidRPr="000E16E3" w:rsidRDefault="00137607" w:rsidP="00C070EF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</w:p>
        </w:tc>
      </w:tr>
      <w:tr w:rsidR="00DD2A8E" w:rsidRPr="00137607" w14:paraId="602DD2E3" w14:textId="77777777" w:rsidTr="00FC18C7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145E7639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06EA28D9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5C5A676E" w14:textId="77777777" w:rsidTr="00FC18C7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5900484C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7AE272C8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  <w:tr w:rsidR="00DD2A8E" w:rsidRPr="00137607" w14:paraId="55B02644" w14:textId="77777777" w:rsidTr="00FC18C7">
        <w:tc>
          <w:tcPr>
            <w:tcW w:w="4814" w:type="dxa"/>
            <w:tcBorders>
              <w:left w:val="nil"/>
              <w:bottom w:val="single" w:sz="4" w:space="0" w:color="auto"/>
            </w:tcBorders>
            <w:tcMar>
              <w:top w:w="85" w:type="dxa"/>
              <w:left w:w="0" w:type="dxa"/>
              <w:bottom w:w="85" w:type="dxa"/>
            </w:tcMar>
          </w:tcPr>
          <w:p w14:paraId="133EBBB5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4814" w:type="dxa"/>
            <w:tcBorders>
              <w:bottom w:val="single" w:sz="4" w:space="0" w:color="auto"/>
              <w:right w:val="nil"/>
            </w:tcBorders>
            <w:tcMar>
              <w:top w:w="85" w:type="dxa"/>
              <w:bottom w:w="85" w:type="dxa"/>
            </w:tcMar>
          </w:tcPr>
          <w:p w14:paraId="68B3D2F0" w14:textId="77777777" w:rsidR="00DD2A8E" w:rsidRPr="000E16E3" w:rsidRDefault="00DD2A8E" w:rsidP="00FC18C7">
            <w:pPr>
              <w:pStyle w:val="KTText"/>
              <w:spacing w:after="0" w:line="264" w:lineRule="auto"/>
              <w:rPr>
                <w:b/>
                <w:sz w:val="20"/>
                <w:szCs w:val="20"/>
              </w:rPr>
            </w:pPr>
          </w:p>
        </w:tc>
      </w:tr>
    </w:tbl>
    <w:p w14:paraId="4028EC23" w14:textId="77777777" w:rsidR="00521104" w:rsidRPr="00EF0425" w:rsidRDefault="00521104" w:rsidP="00F5402B">
      <w:pPr>
        <w:pStyle w:val="KTText"/>
      </w:pPr>
    </w:p>
    <w:sectPr w:rsidR="00521104" w:rsidRPr="00EF0425" w:rsidSect="00F5402B">
      <w:headerReference w:type="default" r:id="rId8"/>
      <w:footerReference w:type="default" r:id="rId9"/>
      <w:footerReference w:type="first" r:id="rId10"/>
      <w:type w:val="continuous"/>
      <w:pgSz w:w="11906" w:h="16838" w:code="9"/>
      <w:pgMar w:top="1701" w:right="1134" w:bottom="1701" w:left="1134" w:header="709" w:footer="2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2F1E9" w14:textId="77777777" w:rsidR="003272E1" w:rsidRDefault="003272E1" w:rsidP="000566FE">
      <w:pPr>
        <w:spacing w:after="0" w:line="240" w:lineRule="auto"/>
      </w:pPr>
      <w:r>
        <w:separator/>
      </w:r>
    </w:p>
  </w:endnote>
  <w:endnote w:type="continuationSeparator" w:id="0">
    <w:p w14:paraId="53F0EFA7" w14:textId="77777777" w:rsidR="003272E1" w:rsidRDefault="003272E1" w:rsidP="0005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50930" w14:textId="02F95B2A" w:rsidR="00B2077D" w:rsidRPr="00E13C2D" w:rsidRDefault="0086603D" w:rsidP="008056B1">
    <w:pPr>
      <w:pStyle w:val="Fuzeile"/>
      <w:jc w:val="right"/>
      <w:rPr>
        <w:rFonts w:ascii="Calibri Light" w:hAnsi="Calibri Light"/>
        <w:sz w:val="16"/>
        <w:szCs w:val="16"/>
      </w:rPr>
    </w:pPr>
    <w:r>
      <w:rPr>
        <w:rFonts w:ascii="Calibri Light" w:hAnsi="Calibri Light"/>
        <w:bCs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0C93DC87" wp14:editId="1C0650B2">
          <wp:simplePos x="0" y="0"/>
          <wp:positionH relativeFrom="column">
            <wp:posOffset>4659618</wp:posOffset>
          </wp:positionH>
          <wp:positionV relativeFrom="paragraph">
            <wp:posOffset>-238760</wp:posOffset>
          </wp:positionV>
          <wp:extent cx="468000" cy="468000"/>
          <wp:effectExtent l="0" t="0" r="0" b="0"/>
          <wp:wrapNone/>
          <wp:docPr id="27" name="Grafik 2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77D" w:rsidRPr="00E13C2D">
      <w:rPr>
        <w:rFonts w:ascii="Calibri Light" w:hAnsi="Calibri Light"/>
        <w:bCs/>
        <w:sz w:val="16"/>
        <w:szCs w:val="16"/>
      </w:rPr>
      <w:fldChar w:fldCharType="begin"/>
    </w:r>
    <w:r w:rsidR="00B2077D" w:rsidRPr="00E13C2D">
      <w:rPr>
        <w:rFonts w:ascii="Calibri Light" w:hAnsi="Calibri Light"/>
        <w:bCs/>
        <w:sz w:val="16"/>
        <w:szCs w:val="16"/>
      </w:rPr>
      <w:instrText>PAGE</w:instrText>
    </w:r>
    <w:r w:rsidR="00B2077D" w:rsidRPr="00E13C2D">
      <w:rPr>
        <w:rFonts w:ascii="Calibri Light" w:hAnsi="Calibri Light"/>
        <w:bCs/>
        <w:sz w:val="16"/>
        <w:szCs w:val="16"/>
      </w:rPr>
      <w:fldChar w:fldCharType="separate"/>
    </w:r>
    <w:r w:rsidR="00BB3095">
      <w:rPr>
        <w:rFonts w:ascii="Calibri Light" w:hAnsi="Calibri Light"/>
        <w:bCs/>
        <w:noProof/>
        <w:sz w:val="16"/>
        <w:szCs w:val="16"/>
      </w:rPr>
      <w:t>4</w:t>
    </w:r>
    <w:r w:rsidR="00B2077D" w:rsidRPr="00E13C2D">
      <w:rPr>
        <w:rFonts w:ascii="Calibri Light" w:hAnsi="Calibri Light"/>
        <w:bCs/>
        <w:sz w:val="16"/>
        <w:szCs w:val="16"/>
      </w:rPr>
      <w:fldChar w:fldCharType="end"/>
    </w:r>
    <w:r w:rsidR="00B2077D" w:rsidRPr="00E13C2D">
      <w:rPr>
        <w:rFonts w:ascii="Calibri Light" w:hAnsi="Calibri Light"/>
        <w:sz w:val="16"/>
        <w:szCs w:val="16"/>
      </w:rPr>
      <w:t xml:space="preserve"> | </w:t>
    </w:r>
    <w:r w:rsidR="00B2077D" w:rsidRPr="00E13C2D">
      <w:rPr>
        <w:rFonts w:ascii="Calibri Light" w:hAnsi="Calibri Light"/>
        <w:bCs/>
        <w:sz w:val="16"/>
        <w:szCs w:val="16"/>
      </w:rPr>
      <w:fldChar w:fldCharType="begin"/>
    </w:r>
    <w:r w:rsidR="00B2077D" w:rsidRPr="00E13C2D">
      <w:rPr>
        <w:rFonts w:ascii="Calibri Light" w:hAnsi="Calibri Light"/>
        <w:bCs/>
        <w:sz w:val="16"/>
        <w:szCs w:val="16"/>
      </w:rPr>
      <w:instrText>NUMPAGES</w:instrText>
    </w:r>
    <w:r w:rsidR="00B2077D" w:rsidRPr="00E13C2D">
      <w:rPr>
        <w:rFonts w:ascii="Calibri Light" w:hAnsi="Calibri Light"/>
        <w:bCs/>
        <w:sz w:val="16"/>
        <w:szCs w:val="16"/>
      </w:rPr>
      <w:fldChar w:fldCharType="separate"/>
    </w:r>
    <w:r w:rsidR="00BB3095">
      <w:rPr>
        <w:rFonts w:ascii="Calibri Light" w:hAnsi="Calibri Light"/>
        <w:bCs/>
        <w:noProof/>
        <w:sz w:val="16"/>
        <w:szCs w:val="16"/>
      </w:rPr>
      <w:t>4</w:t>
    </w:r>
    <w:r w:rsidR="00B2077D" w:rsidRPr="00E13C2D">
      <w:rPr>
        <w:rFonts w:ascii="Calibri Light" w:hAnsi="Calibri Light"/>
        <w:bCs/>
        <w:sz w:val="16"/>
        <w:szCs w:val="16"/>
      </w:rPr>
      <w:fldChar w:fldCharType="end"/>
    </w:r>
  </w:p>
  <w:p w14:paraId="1BEE4F4E" w14:textId="77777777" w:rsidR="00B2077D" w:rsidRDefault="00B2077D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FDCF4" w14:textId="06592684" w:rsidR="008056B1" w:rsidRDefault="008056B1">
    <w:pPr>
      <w:pStyle w:val="Fuzeile"/>
    </w:pPr>
    <w:r>
      <w:rPr>
        <w:rFonts w:ascii="Arial" w:hAnsi="Arial"/>
        <w:noProof/>
        <w:sz w:val="18"/>
        <w:lang w:eastAsia="de-DE"/>
      </w:rPr>
      <w:drawing>
        <wp:anchor distT="0" distB="0" distL="114300" distR="114300" simplePos="0" relativeHeight="251659264" behindDoc="0" locked="0" layoutInCell="1" allowOverlap="1" wp14:anchorId="25274B4E" wp14:editId="4AA24581">
          <wp:simplePos x="0" y="0"/>
          <wp:positionH relativeFrom="margin">
            <wp:posOffset>53340</wp:posOffset>
          </wp:positionH>
          <wp:positionV relativeFrom="paragraph">
            <wp:posOffset>-358140</wp:posOffset>
          </wp:positionV>
          <wp:extent cx="531463" cy="544286"/>
          <wp:effectExtent l="0" t="0" r="2540" b="8255"/>
          <wp:wrapNone/>
          <wp:docPr id="28" name="Grafik 28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deenbie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1463" cy="54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77EFA" w14:textId="77777777" w:rsidR="003272E1" w:rsidRDefault="003272E1" w:rsidP="000566FE">
      <w:pPr>
        <w:spacing w:after="0" w:line="240" w:lineRule="auto"/>
      </w:pPr>
      <w:r>
        <w:separator/>
      </w:r>
    </w:p>
  </w:footnote>
  <w:footnote w:type="continuationSeparator" w:id="0">
    <w:p w14:paraId="7D45D9AE" w14:textId="77777777" w:rsidR="003272E1" w:rsidRDefault="003272E1" w:rsidP="00056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21F24" w14:textId="2906F0C0" w:rsidR="008B13C0" w:rsidRDefault="008B13C0" w:rsidP="008B13C0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47E21"/>
    <w:multiLevelType w:val="hybridMultilevel"/>
    <w:tmpl w:val="25860E04"/>
    <w:lvl w:ilvl="0" w:tplc="30743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C2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02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E88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81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B2D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40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FE7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23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43632B"/>
    <w:multiLevelType w:val="hybridMultilevel"/>
    <w:tmpl w:val="DEE6D4B8"/>
    <w:lvl w:ilvl="0" w:tplc="26B4091A">
      <w:start w:val="1"/>
      <w:numFmt w:val="bullet"/>
      <w:pStyle w:val="KTAufzahlungPunkteklein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4639F1"/>
    <w:multiLevelType w:val="hybridMultilevel"/>
    <w:tmpl w:val="247CEA32"/>
    <w:lvl w:ilvl="0" w:tplc="21EA7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65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2C9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22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C6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623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764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F42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8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AD776A"/>
    <w:multiLevelType w:val="hybridMultilevel"/>
    <w:tmpl w:val="7A22CFA4"/>
    <w:lvl w:ilvl="0" w:tplc="4A587668">
      <w:start w:val="1"/>
      <w:numFmt w:val="decimal"/>
      <w:pStyle w:val="KTAufzhlunggro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582AF3"/>
    <w:multiLevelType w:val="singleLevel"/>
    <w:tmpl w:val="871E071C"/>
    <w:lvl w:ilvl="0">
      <w:start w:val="1"/>
      <w:numFmt w:val="bullet"/>
      <w:pStyle w:val="einzug-1Zchn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6"/>
      </w:rPr>
    </w:lvl>
  </w:abstractNum>
  <w:abstractNum w:abstractNumId="5" w15:restartNumberingAfterBreak="0">
    <w:nsid w:val="281C707B"/>
    <w:multiLevelType w:val="hybridMultilevel"/>
    <w:tmpl w:val="E3E421D8"/>
    <w:lvl w:ilvl="0" w:tplc="BE84723A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B5243"/>
    <w:multiLevelType w:val="multilevel"/>
    <w:tmpl w:val="CF6E296C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berschrift4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pStyle w:val="berschrift5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7" w15:restartNumberingAfterBreak="0">
    <w:nsid w:val="33493D19"/>
    <w:multiLevelType w:val="hybridMultilevel"/>
    <w:tmpl w:val="516AD330"/>
    <w:lvl w:ilvl="0" w:tplc="26B4091A">
      <w:start w:val="1"/>
      <w:numFmt w:val="bullet"/>
      <w:lvlText w:val="∙"/>
      <w:lvlJc w:val="left"/>
      <w:pPr>
        <w:ind w:left="814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9CA84A88">
      <w:start w:val="1"/>
      <w:numFmt w:val="bullet"/>
      <w:lvlText w:val="∙"/>
      <w:lvlJc w:val="left"/>
      <w:pPr>
        <w:ind w:left="2254" w:hanging="360"/>
      </w:pPr>
      <w:rPr>
        <w:rFonts w:ascii="Calibri" w:hAnsi="Calibri" w:hint="default"/>
      </w:rPr>
    </w:lvl>
    <w:lvl w:ilvl="3" w:tplc="0407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8" w15:restartNumberingAfterBreak="0">
    <w:nsid w:val="364E0A18"/>
    <w:multiLevelType w:val="hybridMultilevel"/>
    <w:tmpl w:val="F2F09D60"/>
    <w:lvl w:ilvl="0" w:tplc="E334C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0C0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F44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CA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C4E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E5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CE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81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869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70132F"/>
    <w:multiLevelType w:val="hybridMultilevel"/>
    <w:tmpl w:val="2BF479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2A7968"/>
    <w:multiLevelType w:val="hybridMultilevel"/>
    <w:tmpl w:val="B4A46D3E"/>
    <w:lvl w:ilvl="0" w:tplc="04070001">
      <w:start w:val="1"/>
      <w:numFmt w:val="bullet"/>
      <w:lvlText w:val=""/>
      <w:lvlJc w:val="left"/>
      <w:pPr>
        <w:ind w:left="730" w:hanging="3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C8B590E"/>
    <w:multiLevelType w:val="hybridMultilevel"/>
    <w:tmpl w:val="5C022B16"/>
    <w:lvl w:ilvl="0" w:tplc="9CA84A88">
      <w:start w:val="1"/>
      <w:numFmt w:val="bullet"/>
      <w:lvlText w:val="∙"/>
      <w:lvlJc w:val="left"/>
      <w:pPr>
        <w:ind w:left="587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307" w:hanging="360"/>
      </w:pPr>
    </w:lvl>
    <w:lvl w:ilvl="2" w:tplc="0407001B" w:tentative="1">
      <w:start w:val="1"/>
      <w:numFmt w:val="lowerRoman"/>
      <w:lvlText w:val="%3."/>
      <w:lvlJc w:val="right"/>
      <w:pPr>
        <w:ind w:left="2027" w:hanging="180"/>
      </w:pPr>
    </w:lvl>
    <w:lvl w:ilvl="3" w:tplc="0407000F" w:tentative="1">
      <w:start w:val="1"/>
      <w:numFmt w:val="decimal"/>
      <w:lvlText w:val="%4."/>
      <w:lvlJc w:val="left"/>
      <w:pPr>
        <w:ind w:left="2747" w:hanging="360"/>
      </w:pPr>
    </w:lvl>
    <w:lvl w:ilvl="4" w:tplc="04070019" w:tentative="1">
      <w:start w:val="1"/>
      <w:numFmt w:val="lowerLetter"/>
      <w:lvlText w:val="%5."/>
      <w:lvlJc w:val="left"/>
      <w:pPr>
        <w:ind w:left="3467" w:hanging="360"/>
      </w:pPr>
    </w:lvl>
    <w:lvl w:ilvl="5" w:tplc="0407001B" w:tentative="1">
      <w:start w:val="1"/>
      <w:numFmt w:val="lowerRoman"/>
      <w:lvlText w:val="%6."/>
      <w:lvlJc w:val="right"/>
      <w:pPr>
        <w:ind w:left="4187" w:hanging="180"/>
      </w:pPr>
    </w:lvl>
    <w:lvl w:ilvl="6" w:tplc="0407000F" w:tentative="1">
      <w:start w:val="1"/>
      <w:numFmt w:val="decimal"/>
      <w:lvlText w:val="%7."/>
      <w:lvlJc w:val="left"/>
      <w:pPr>
        <w:ind w:left="4907" w:hanging="360"/>
      </w:pPr>
    </w:lvl>
    <w:lvl w:ilvl="7" w:tplc="04070019" w:tentative="1">
      <w:start w:val="1"/>
      <w:numFmt w:val="lowerLetter"/>
      <w:lvlText w:val="%8."/>
      <w:lvlJc w:val="left"/>
      <w:pPr>
        <w:ind w:left="5627" w:hanging="360"/>
      </w:pPr>
    </w:lvl>
    <w:lvl w:ilvl="8" w:tplc="0407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2" w15:restartNumberingAfterBreak="0">
    <w:nsid w:val="40B6393F"/>
    <w:multiLevelType w:val="hybridMultilevel"/>
    <w:tmpl w:val="E2D0F06C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DD3C2A"/>
    <w:multiLevelType w:val="hybridMultilevel"/>
    <w:tmpl w:val="8FB8E972"/>
    <w:lvl w:ilvl="0" w:tplc="FB964184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E77F9F"/>
    <w:multiLevelType w:val="hybridMultilevel"/>
    <w:tmpl w:val="807EF6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C761D2"/>
    <w:multiLevelType w:val="hybridMultilevel"/>
    <w:tmpl w:val="FC1C752A"/>
    <w:lvl w:ilvl="0" w:tplc="503C9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70D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DEB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BAC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AB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AA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224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0B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9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E3F0543"/>
    <w:multiLevelType w:val="hybridMultilevel"/>
    <w:tmpl w:val="236E9F5C"/>
    <w:lvl w:ilvl="0" w:tplc="9CA84A88">
      <w:start w:val="1"/>
      <w:numFmt w:val="bullet"/>
      <w:lvlText w:val="∙"/>
      <w:lvlJc w:val="left"/>
      <w:pPr>
        <w:ind w:left="83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7" w15:restartNumberingAfterBreak="0">
    <w:nsid w:val="4FE542AC"/>
    <w:multiLevelType w:val="hybridMultilevel"/>
    <w:tmpl w:val="F17CA67E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52D87D28"/>
    <w:multiLevelType w:val="hybridMultilevel"/>
    <w:tmpl w:val="7ABCDD38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553C26A7"/>
    <w:multiLevelType w:val="hybridMultilevel"/>
    <w:tmpl w:val="03063E7C"/>
    <w:lvl w:ilvl="0" w:tplc="7D6C0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E9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A5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C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DA2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CA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D47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C0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48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1095119"/>
    <w:multiLevelType w:val="hybridMultilevel"/>
    <w:tmpl w:val="E98AEFD8"/>
    <w:lvl w:ilvl="0" w:tplc="F7809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E0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67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06C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EE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40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E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149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2A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360202D"/>
    <w:multiLevelType w:val="hybridMultilevel"/>
    <w:tmpl w:val="13F4D5C4"/>
    <w:lvl w:ilvl="0" w:tplc="7026F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23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0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7C7E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C6E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965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8E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A6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9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4E86A2D"/>
    <w:multiLevelType w:val="hybridMultilevel"/>
    <w:tmpl w:val="35B60C82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B96ADC"/>
    <w:multiLevelType w:val="hybridMultilevel"/>
    <w:tmpl w:val="B2109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F727FE9"/>
    <w:multiLevelType w:val="hybridMultilevel"/>
    <w:tmpl w:val="A85A39E6"/>
    <w:lvl w:ilvl="0" w:tplc="9CA84A88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13"/>
  </w:num>
  <w:num w:numId="6">
    <w:abstractNumId w:val="7"/>
  </w:num>
  <w:num w:numId="7">
    <w:abstractNumId w:val="16"/>
  </w:num>
  <w:num w:numId="8">
    <w:abstractNumId w:val="5"/>
  </w:num>
  <w:num w:numId="9">
    <w:abstractNumId w:val="22"/>
  </w:num>
  <w:num w:numId="10">
    <w:abstractNumId w:val="12"/>
  </w:num>
  <w:num w:numId="11">
    <w:abstractNumId w:val="18"/>
  </w:num>
  <w:num w:numId="12">
    <w:abstractNumId w:val="24"/>
  </w:num>
  <w:num w:numId="13">
    <w:abstractNumId w:val="9"/>
  </w:num>
  <w:num w:numId="14">
    <w:abstractNumId w:val="14"/>
  </w:num>
  <w:num w:numId="15">
    <w:abstractNumId w:val="11"/>
  </w:num>
  <w:num w:numId="16">
    <w:abstractNumId w:val="17"/>
  </w:num>
  <w:num w:numId="17">
    <w:abstractNumId w:val="10"/>
  </w:num>
  <w:num w:numId="18">
    <w:abstractNumId w:val="23"/>
  </w:num>
  <w:num w:numId="19">
    <w:abstractNumId w:val="19"/>
  </w:num>
  <w:num w:numId="20">
    <w:abstractNumId w:val="15"/>
  </w:num>
  <w:num w:numId="21">
    <w:abstractNumId w:val="20"/>
  </w:num>
  <w:num w:numId="22">
    <w:abstractNumId w:val="8"/>
  </w:num>
  <w:num w:numId="23">
    <w:abstractNumId w:val="21"/>
  </w:num>
  <w:num w:numId="24">
    <w:abstractNumId w:val="2"/>
  </w:num>
  <w:num w:numId="2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DF"/>
    <w:rsid w:val="0003049B"/>
    <w:rsid w:val="000377C2"/>
    <w:rsid w:val="00044905"/>
    <w:rsid w:val="000468C2"/>
    <w:rsid w:val="00047194"/>
    <w:rsid w:val="00047FC2"/>
    <w:rsid w:val="00054821"/>
    <w:rsid w:val="000566FE"/>
    <w:rsid w:val="00060887"/>
    <w:rsid w:val="00066420"/>
    <w:rsid w:val="0008012E"/>
    <w:rsid w:val="000A3A85"/>
    <w:rsid w:val="000A533D"/>
    <w:rsid w:val="000B2AC3"/>
    <w:rsid w:val="000B3025"/>
    <w:rsid w:val="000B452B"/>
    <w:rsid w:val="000B6268"/>
    <w:rsid w:val="000B7413"/>
    <w:rsid w:val="000D40EB"/>
    <w:rsid w:val="000E16E3"/>
    <w:rsid w:val="000E51B3"/>
    <w:rsid w:val="000F0851"/>
    <w:rsid w:val="000F7875"/>
    <w:rsid w:val="0011523D"/>
    <w:rsid w:val="00116C7B"/>
    <w:rsid w:val="00120DC7"/>
    <w:rsid w:val="0012118B"/>
    <w:rsid w:val="00130B21"/>
    <w:rsid w:val="00137607"/>
    <w:rsid w:val="00163177"/>
    <w:rsid w:val="00167EEE"/>
    <w:rsid w:val="001734AB"/>
    <w:rsid w:val="00174754"/>
    <w:rsid w:val="001812B4"/>
    <w:rsid w:val="00185225"/>
    <w:rsid w:val="0018740B"/>
    <w:rsid w:val="001B3F83"/>
    <w:rsid w:val="001C7A70"/>
    <w:rsid w:val="001D0618"/>
    <w:rsid w:val="001D10C1"/>
    <w:rsid w:val="001E0DF7"/>
    <w:rsid w:val="001E7179"/>
    <w:rsid w:val="00203422"/>
    <w:rsid w:val="002132C3"/>
    <w:rsid w:val="00233B2E"/>
    <w:rsid w:val="002352E5"/>
    <w:rsid w:val="00243926"/>
    <w:rsid w:val="00273BA7"/>
    <w:rsid w:val="00276731"/>
    <w:rsid w:val="00282983"/>
    <w:rsid w:val="00293EAB"/>
    <w:rsid w:val="0029678A"/>
    <w:rsid w:val="002B0545"/>
    <w:rsid w:val="002C0FB0"/>
    <w:rsid w:val="002C4178"/>
    <w:rsid w:val="002D1607"/>
    <w:rsid w:val="002D2DC4"/>
    <w:rsid w:val="002D2E80"/>
    <w:rsid w:val="002E26DE"/>
    <w:rsid w:val="002E6196"/>
    <w:rsid w:val="002E626D"/>
    <w:rsid w:val="002F203A"/>
    <w:rsid w:val="003012BF"/>
    <w:rsid w:val="00301A56"/>
    <w:rsid w:val="00301B09"/>
    <w:rsid w:val="003050EB"/>
    <w:rsid w:val="00305BCB"/>
    <w:rsid w:val="0032435B"/>
    <w:rsid w:val="003272E1"/>
    <w:rsid w:val="00334F8F"/>
    <w:rsid w:val="00343ED0"/>
    <w:rsid w:val="003445D1"/>
    <w:rsid w:val="003510FD"/>
    <w:rsid w:val="00355A7D"/>
    <w:rsid w:val="00375F42"/>
    <w:rsid w:val="00385786"/>
    <w:rsid w:val="003A1383"/>
    <w:rsid w:val="003A484C"/>
    <w:rsid w:val="003B0265"/>
    <w:rsid w:val="003B7FBE"/>
    <w:rsid w:val="003D5243"/>
    <w:rsid w:val="003D75DB"/>
    <w:rsid w:val="003E4FD1"/>
    <w:rsid w:val="003F537D"/>
    <w:rsid w:val="00412D2D"/>
    <w:rsid w:val="00415539"/>
    <w:rsid w:val="00415FE2"/>
    <w:rsid w:val="00425EDD"/>
    <w:rsid w:val="00430120"/>
    <w:rsid w:val="00443DAF"/>
    <w:rsid w:val="00455B77"/>
    <w:rsid w:val="00456E28"/>
    <w:rsid w:val="00460326"/>
    <w:rsid w:val="004643D9"/>
    <w:rsid w:val="004663F9"/>
    <w:rsid w:val="00466DCC"/>
    <w:rsid w:val="00471C31"/>
    <w:rsid w:val="00480DB4"/>
    <w:rsid w:val="00490FE5"/>
    <w:rsid w:val="00495E9A"/>
    <w:rsid w:val="00497920"/>
    <w:rsid w:val="004A11A4"/>
    <w:rsid w:val="004A3EDE"/>
    <w:rsid w:val="004B17D0"/>
    <w:rsid w:val="004B7D20"/>
    <w:rsid w:val="004C7DD9"/>
    <w:rsid w:val="004D5F5B"/>
    <w:rsid w:val="004E0EFF"/>
    <w:rsid w:val="004E335C"/>
    <w:rsid w:val="004E507F"/>
    <w:rsid w:val="004E7567"/>
    <w:rsid w:val="004F2F27"/>
    <w:rsid w:val="00502257"/>
    <w:rsid w:val="00502F91"/>
    <w:rsid w:val="00504082"/>
    <w:rsid w:val="0051399A"/>
    <w:rsid w:val="005142D8"/>
    <w:rsid w:val="005169D1"/>
    <w:rsid w:val="0052098B"/>
    <w:rsid w:val="00521104"/>
    <w:rsid w:val="00523D14"/>
    <w:rsid w:val="0053602F"/>
    <w:rsid w:val="00537C09"/>
    <w:rsid w:val="00544E4F"/>
    <w:rsid w:val="00572A65"/>
    <w:rsid w:val="0057367A"/>
    <w:rsid w:val="00574B6B"/>
    <w:rsid w:val="00594177"/>
    <w:rsid w:val="005A0706"/>
    <w:rsid w:val="005B3846"/>
    <w:rsid w:val="005C0505"/>
    <w:rsid w:val="005C67FD"/>
    <w:rsid w:val="005D1A13"/>
    <w:rsid w:val="005D41B2"/>
    <w:rsid w:val="005D7AF2"/>
    <w:rsid w:val="005E2523"/>
    <w:rsid w:val="005E25C3"/>
    <w:rsid w:val="005E6C73"/>
    <w:rsid w:val="005F0EA4"/>
    <w:rsid w:val="006146A5"/>
    <w:rsid w:val="0061579B"/>
    <w:rsid w:val="00630706"/>
    <w:rsid w:val="00635EA7"/>
    <w:rsid w:val="00645419"/>
    <w:rsid w:val="006532EC"/>
    <w:rsid w:val="0065635F"/>
    <w:rsid w:val="00665838"/>
    <w:rsid w:val="0066617A"/>
    <w:rsid w:val="006668F4"/>
    <w:rsid w:val="006939E0"/>
    <w:rsid w:val="006D7B88"/>
    <w:rsid w:val="006E5085"/>
    <w:rsid w:val="006F306E"/>
    <w:rsid w:val="00710654"/>
    <w:rsid w:val="00712ED5"/>
    <w:rsid w:val="00726EA5"/>
    <w:rsid w:val="00727866"/>
    <w:rsid w:val="007324D0"/>
    <w:rsid w:val="007453AC"/>
    <w:rsid w:val="00745DD2"/>
    <w:rsid w:val="0076762D"/>
    <w:rsid w:val="007715C2"/>
    <w:rsid w:val="00772942"/>
    <w:rsid w:val="007731E0"/>
    <w:rsid w:val="00784125"/>
    <w:rsid w:val="00795492"/>
    <w:rsid w:val="007A0083"/>
    <w:rsid w:val="007B23BD"/>
    <w:rsid w:val="007B60BA"/>
    <w:rsid w:val="007B7E93"/>
    <w:rsid w:val="007D61B9"/>
    <w:rsid w:val="007D7F17"/>
    <w:rsid w:val="007F10BF"/>
    <w:rsid w:val="007F16AF"/>
    <w:rsid w:val="007F6C00"/>
    <w:rsid w:val="00802B23"/>
    <w:rsid w:val="008056B1"/>
    <w:rsid w:val="00810554"/>
    <w:rsid w:val="008143D2"/>
    <w:rsid w:val="00816501"/>
    <w:rsid w:val="0082674E"/>
    <w:rsid w:val="00831574"/>
    <w:rsid w:val="00833FD7"/>
    <w:rsid w:val="00840D13"/>
    <w:rsid w:val="00842449"/>
    <w:rsid w:val="00845551"/>
    <w:rsid w:val="008466B7"/>
    <w:rsid w:val="008471DA"/>
    <w:rsid w:val="00861583"/>
    <w:rsid w:val="0086603D"/>
    <w:rsid w:val="00866A4D"/>
    <w:rsid w:val="00876712"/>
    <w:rsid w:val="0088065F"/>
    <w:rsid w:val="00894ABB"/>
    <w:rsid w:val="008A21A6"/>
    <w:rsid w:val="008A2819"/>
    <w:rsid w:val="008A2A09"/>
    <w:rsid w:val="008A2BAC"/>
    <w:rsid w:val="008B13C0"/>
    <w:rsid w:val="008C0376"/>
    <w:rsid w:val="008C0427"/>
    <w:rsid w:val="008D2CA8"/>
    <w:rsid w:val="008D394C"/>
    <w:rsid w:val="008D4E6B"/>
    <w:rsid w:val="008E6BD3"/>
    <w:rsid w:val="008F1764"/>
    <w:rsid w:val="008F5DEB"/>
    <w:rsid w:val="00903DB6"/>
    <w:rsid w:val="009052F0"/>
    <w:rsid w:val="00920C40"/>
    <w:rsid w:val="0092548C"/>
    <w:rsid w:val="009279F3"/>
    <w:rsid w:val="0094127B"/>
    <w:rsid w:val="009531A3"/>
    <w:rsid w:val="00953B0C"/>
    <w:rsid w:val="00954545"/>
    <w:rsid w:val="0097229B"/>
    <w:rsid w:val="00972383"/>
    <w:rsid w:val="00981ABB"/>
    <w:rsid w:val="00987E9C"/>
    <w:rsid w:val="009A2C8C"/>
    <w:rsid w:val="009B2896"/>
    <w:rsid w:val="009C0AC3"/>
    <w:rsid w:val="009C112F"/>
    <w:rsid w:val="009C2811"/>
    <w:rsid w:val="009D2CE2"/>
    <w:rsid w:val="009D3ABA"/>
    <w:rsid w:val="009E0334"/>
    <w:rsid w:val="009E3012"/>
    <w:rsid w:val="00A0291F"/>
    <w:rsid w:val="00A10B2D"/>
    <w:rsid w:val="00A405AE"/>
    <w:rsid w:val="00A4298B"/>
    <w:rsid w:val="00A47070"/>
    <w:rsid w:val="00A5051B"/>
    <w:rsid w:val="00A54E47"/>
    <w:rsid w:val="00A65A94"/>
    <w:rsid w:val="00A7081C"/>
    <w:rsid w:val="00A747CF"/>
    <w:rsid w:val="00A82367"/>
    <w:rsid w:val="00A840FD"/>
    <w:rsid w:val="00A96FCD"/>
    <w:rsid w:val="00A97065"/>
    <w:rsid w:val="00AA3920"/>
    <w:rsid w:val="00AA5D47"/>
    <w:rsid w:val="00AB33AC"/>
    <w:rsid w:val="00AB344E"/>
    <w:rsid w:val="00AB371A"/>
    <w:rsid w:val="00AD53DD"/>
    <w:rsid w:val="00AE17BE"/>
    <w:rsid w:val="00AF3D8E"/>
    <w:rsid w:val="00B0135F"/>
    <w:rsid w:val="00B018D2"/>
    <w:rsid w:val="00B04C1E"/>
    <w:rsid w:val="00B1094A"/>
    <w:rsid w:val="00B16FC6"/>
    <w:rsid w:val="00B17B35"/>
    <w:rsid w:val="00B2077D"/>
    <w:rsid w:val="00B253C0"/>
    <w:rsid w:val="00B27637"/>
    <w:rsid w:val="00B30517"/>
    <w:rsid w:val="00B37A48"/>
    <w:rsid w:val="00B550C0"/>
    <w:rsid w:val="00B55F17"/>
    <w:rsid w:val="00B61E5B"/>
    <w:rsid w:val="00B736F4"/>
    <w:rsid w:val="00B7429E"/>
    <w:rsid w:val="00B96FDE"/>
    <w:rsid w:val="00B974F5"/>
    <w:rsid w:val="00BB234E"/>
    <w:rsid w:val="00BB3095"/>
    <w:rsid w:val="00BC1FD4"/>
    <w:rsid w:val="00BC3376"/>
    <w:rsid w:val="00BE57AF"/>
    <w:rsid w:val="00BE5860"/>
    <w:rsid w:val="00BF0E36"/>
    <w:rsid w:val="00C0273D"/>
    <w:rsid w:val="00C070EF"/>
    <w:rsid w:val="00C103E7"/>
    <w:rsid w:val="00C279F9"/>
    <w:rsid w:val="00C35DC5"/>
    <w:rsid w:val="00C42133"/>
    <w:rsid w:val="00C532AE"/>
    <w:rsid w:val="00C56DB5"/>
    <w:rsid w:val="00C6002B"/>
    <w:rsid w:val="00C607F2"/>
    <w:rsid w:val="00C6200F"/>
    <w:rsid w:val="00C70CFD"/>
    <w:rsid w:val="00C7371E"/>
    <w:rsid w:val="00C759FB"/>
    <w:rsid w:val="00C83C10"/>
    <w:rsid w:val="00C9297F"/>
    <w:rsid w:val="00CB2771"/>
    <w:rsid w:val="00CB31BC"/>
    <w:rsid w:val="00CB5181"/>
    <w:rsid w:val="00CB5564"/>
    <w:rsid w:val="00CC1B23"/>
    <w:rsid w:val="00CD755C"/>
    <w:rsid w:val="00CE0350"/>
    <w:rsid w:val="00CE0D1A"/>
    <w:rsid w:val="00CE33FF"/>
    <w:rsid w:val="00CE5F74"/>
    <w:rsid w:val="00CE6EBD"/>
    <w:rsid w:val="00D01978"/>
    <w:rsid w:val="00D07110"/>
    <w:rsid w:val="00D07384"/>
    <w:rsid w:val="00D07BB5"/>
    <w:rsid w:val="00D13B4D"/>
    <w:rsid w:val="00D17730"/>
    <w:rsid w:val="00D2756D"/>
    <w:rsid w:val="00D36F72"/>
    <w:rsid w:val="00D4411A"/>
    <w:rsid w:val="00D44DCE"/>
    <w:rsid w:val="00D452F4"/>
    <w:rsid w:val="00D5019C"/>
    <w:rsid w:val="00D5051D"/>
    <w:rsid w:val="00D50BA9"/>
    <w:rsid w:val="00D54A0E"/>
    <w:rsid w:val="00D56428"/>
    <w:rsid w:val="00D60B78"/>
    <w:rsid w:val="00D60E4C"/>
    <w:rsid w:val="00D6564D"/>
    <w:rsid w:val="00D75D2A"/>
    <w:rsid w:val="00D76547"/>
    <w:rsid w:val="00D804EC"/>
    <w:rsid w:val="00D850AC"/>
    <w:rsid w:val="00D94408"/>
    <w:rsid w:val="00D95AAD"/>
    <w:rsid w:val="00DA3537"/>
    <w:rsid w:val="00DA3EB8"/>
    <w:rsid w:val="00DB4484"/>
    <w:rsid w:val="00DC0245"/>
    <w:rsid w:val="00DC1DCF"/>
    <w:rsid w:val="00DC2AD7"/>
    <w:rsid w:val="00DD1557"/>
    <w:rsid w:val="00DD2A8E"/>
    <w:rsid w:val="00DF1F32"/>
    <w:rsid w:val="00DF4ADC"/>
    <w:rsid w:val="00DF5E50"/>
    <w:rsid w:val="00E022DD"/>
    <w:rsid w:val="00E0355C"/>
    <w:rsid w:val="00E0550D"/>
    <w:rsid w:val="00E1068E"/>
    <w:rsid w:val="00E13C2D"/>
    <w:rsid w:val="00E14BE8"/>
    <w:rsid w:val="00E17F37"/>
    <w:rsid w:val="00E21F49"/>
    <w:rsid w:val="00E225DB"/>
    <w:rsid w:val="00E26AB0"/>
    <w:rsid w:val="00E26DA1"/>
    <w:rsid w:val="00E32A6A"/>
    <w:rsid w:val="00E614D9"/>
    <w:rsid w:val="00E6302E"/>
    <w:rsid w:val="00E66AB9"/>
    <w:rsid w:val="00E66F98"/>
    <w:rsid w:val="00E86DCE"/>
    <w:rsid w:val="00EA4082"/>
    <w:rsid w:val="00EB52DF"/>
    <w:rsid w:val="00EB653C"/>
    <w:rsid w:val="00EB77DA"/>
    <w:rsid w:val="00EC50F6"/>
    <w:rsid w:val="00EC6CBE"/>
    <w:rsid w:val="00ED3A63"/>
    <w:rsid w:val="00ED4A78"/>
    <w:rsid w:val="00ED72F6"/>
    <w:rsid w:val="00ED7903"/>
    <w:rsid w:val="00EE6E24"/>
    <w:rsid w:val="00EF0425"/>
    <w:rsid w:val="00EF23BD"/>
    <w:rsid w:val="00EF4271"/>
    <w:rsid w:val="00F119DD"/>
    <w:rsid w:val="00F16624"/>
    <w:rsid w:val="00F22427"/>
    <w:rsid w:val="00F40C9E"/>
    <w:rsid w:val="00F41003"/>
    <w:rsid w:val="00F4489D"/>
    <w:rsid w:val="00F51063"/>
    <w:rsid w:val="00F5402B"/>
    <w:rsid w:val="00F55F8C"/>
    <w:rsid w:val="00F560DB"/>
    <w:rsid w:val="00F65504"/>
    <w:rsid w:val="00F72130"/>
    <w:rsid w:val="00F73A6D"/>
    <w:rsid w:val="00F8270A"/>
    <w:rsid w:val="00F9074A"/>
    <w:rsid w:val="00FA2EA8"/>
    <w:rsid w:val="00FB2CFD"/>
    <w:rsid w:val="00FB478A"/>
    <w:rsid w:val="00FB6195"/>
    <w:rsid w:val="00FD1CED"/>
    <w:rsid w:val="00FE344E"/>
    <w:rsid w:val="00FF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E6579DD"/>
  <w15:docId w15:val="{81AFBA24-CE1D-4914-A5EB-842D1975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2427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aliases w:val=" Char"/>
    <w:basedOn w:val="Standard"/>
    <w:next w:val="Standard"/>
    <w:link w:val="berschrift1Zchn"/>
    <w:rsid w:val="000B2AC3"/>
    <w:pPr>
      <w:pageBreakBefore/>
      <w:numPr>
        <w:numId w:val="3"/>
      </w:numPr>
      <w:tabs>
        <w:tab w:val="clear" w:pos="720"/>
        <w:tab w:val="num" w:pos="561"/>
        <w:tab w:val="left" w:pos="2880"/>
        <w:tab w:val="left" w:pos="4320"/>
      </w:tabs>
      <w:spacing w:before="60" w:after="60" w:line="240" w:lineRule="auto"/>
      <w:ind w:left="561" w:hanging="561"/>
      <w:outlineLvl w:val="0"/>
    </w:pPr>
    <w:rPr>
      <w:rFonts w:ascii="Arial" w:eastAsia="Times New Roman" w:hAnsi="Arial"/>
      <w:b/>
      <w:sz w:val="32"/>
      <w:szCs w:val="20"/>
      <w:lang w:val="de-CH" w:eastAsia="de-DE"/>
    </w:rPr>
  </w:style>
  <w:style w:type="paragraph" w:styleId="berschrift2">
    <w:name w:val="heading 2"/>
    <w:basedOn w:val="Standard"/>
    <w:next w:val="Standard"/>
    <w:link w:val="berschrift2Zchn"/>
    <w:rsid w:val="000B2AC3"/>
    <w:pPr>
      <w:keepNext/>
      <w:numPr>
        <w:ilvl w:val="1"/>
        <w:numId w:val="3"/>
      </w:numPr>
      <w:tabs>
        <w:tab w:val="num" w:pos="561"/>
      </w:tabs>
      <w:spacing w:before="240" w:after="60" w:line="240" w:lineRule="auto"/>
      <w:ind w:left="561" w:hanging="561"/>
      <w:outlineLvl w:val="1"/>
    </w:pPr>
    <w:rPr>
      <w:rFonts w:ascii="Arial" w:eastAsia="Times New Roman" w:hAnsi="Arial"/>
      <w:b/>
      <w:sz w:val="28"/>
      <w:szCs w:val="20"/>
      <w:lang w:val="de-CH" w:eastAsia="de-DE"/>
    </w:rPr>
  </w:style>
  <w:style w:type="paragraph" w:styleId="berschrift3">
    <w:name w:val="heading 3"/>
    <w:basedOn w:val="Standard"/>
    <w:next w:val="Standard"/>
    <w:link w:val="berschrift3Zchn"/>
    <w:rsid w:val="000B2AC3"/>
    <w:pPr>
      <w:keepNext/>
      <w:numPr>
        <w:ilvl w:val="2"/>
        <w:numId w:val="3"/>
      </w:numPr>
      <w:tabs>
        <w:tab w:val="num" w:pos="748"/>
      </w:tabs>
      <w:spacing w:before="240" w:after="60" w:line="240" w:lineRule="auto"/>
      <w:ind w:left="748" w:hanging="748"/>
      <w:outlineLvl w:val="2"/>
    </w:pPr>
    <w:rPr>
      <w:rFonts w:ascii="Arial" w:eastAsia="Times New Roman" w:hAnsi="Arial"/>
      <w:b/>
      <w:szCs w:val="20"/>
      <w:lang w:val="de-CH" w:eastAsia="de-DE"/>
    </w:rPr>
  </w:style>
  <w:style w:type="paragraph" w:styleId="berschrift4">
    <w:name w:val="heading 4"/>
    <w:basedOn w:val="Standard"/>
    <w:next w:val="Standard"/>
    <w:link w:val="berschrift4Zchn"/>
    <w:qFormat/>
    <w:rsid w:val="000B2AC3"/>
    <w:pPr>
      <w:keepNext/>
      <w:numPr>
        <w:ilvl w:val="3"/>
        <w:numId w:val="3"/>
      </w:numPr>
      <w:tabs>
        <w:tab w:val="clear" w:pos="1440"/>
        <w:tab w:val="num" w:pos="935"/>
      </w:tabs>
      <w:spacing w:before="240" w:after="60" w:line="240" w:lineRule="auto"/>
      <w:ind w:hanging="1440"/>
      <w:jc w:val="both"/>
      <w:outlineLvl w:val="3"/>
    </w:pPr>
    <w:rPr>
      <w:rFonts w:ascii="Arial" w:eastAsia="Times New Roman" w:hAnsi="Arial"/>
      <w:b/>
      <w:szCs w:val="20"/>
      <w:lang w:val="de-CH" w:eastAsia="de-DE"/>
    </w:rPr>
  </w:style>
  <w:style w:type="paragraph" w:styleId="berschrift5">
    <w:name w:val="heading 5"/>
    <w:basedOn w:val="berschrift4"/>
    <w:next w:val="Standard"/>
    <w:link w:val="berschrift5Zchn"/>
    <w:qFormat/>
    <w:rsid w:val="000B2AC3"/>
    <w:pPr>
      <w:numPr>
        <w:ilvl w:val="4"/>
      </w:numPr>
      <w:tabs>
        <w:tab w:val="clear" w:pos="1800"/>
        <w:tab w:val="num" w:pos="360"/>
        <w:tab w:val="num" w:pos="1440"/>
      </w:tabs>
      <w:ind w:left="1440" w:hanging="360"/>
      <w:jc w:val="left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566F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566FE"/>
    <w:rPr>
      <w:sz w:val="22"/>
      <w:szCs w:val="22"/>
      <w:lang w:eastAsia="en-US"/>
    </w:rPr>
  </w:style>
  <w:style w:type="paragraph" w:customStyle="1" w:styleId="KTberschriftgro">
    <w:name w:val="KT Überschrift groß"/>
    <w:basedOn w:val="Standard"/>
    <w:link w:val="KTberschriftgroZchn"/>
    <w:qFormat/>
    <w:rsid w:val="007B7E93"/>
    <w:pPr>
      <w:spacing w:after="0" w:line="264" w:lineRule="auto"/>
    </w:pPr>
    <w:rPr>
      <w:caps/>
      <w:spacing w:val="30"/>
      <w:sz w:val="32"/>
      <w:szCs w:val="32"/>
    </w:rPr>
  </w:style>
  <w:style w:type="paragraph" w:customStyle="1" w:styleId="KTTextgro">
    <w:name w:val="KT Text groß"/>
    <w:basedOn w:val="Standard"/>
    <w:link w:val="KTTextgroZchn"/>
    <w:qFormat/>
    <w:rsid w:val="00F8270A"/>
    <w:pPr>
      <w:tabs>
        <w:tab w:val="left" w:pos="0"/>
      </w:tabs>
      <w:spacing w:after="0" w:line="264" w:lineRule="auto"/>
    </w:pPr>
    <w:rPr>
      <w:sz w:val="28"/>
      <w:szCs w:val="28"/>
    </w:rPr>
  </w:style>
  <w:style w:type="character" w:customStyle="1" w:styleId="KTberschriftgroZchn">
    <w:name w:val="KT Überschrift groß Zchn"/>
    <w:basedOn w:val="Absatz-Standardschriftart"/>
    <w:link w:val="KTberschriftgro"/>
    <w:rsid w:val="007B7E93"/>
    <w:rPr>
      <w:caps/>
      <w:spacing w:val="30"/>
      <w:sz w:val="32"/>
      <w:szCs w:val="32"/>
      <w:lang w:eastAsia="en-US"/>
    </w:rPr>
  </w:style>
  <w:style w:type="paragraph" w:customStyle="1" w:styleId="KTZwischenberschrift">
    <w:name w:val="KT Zwischenüberschrift"/>
    <w:basedOn w:val="Standard"/>
    <w:link w:val="KTZwischenberschriftZchn"/>
    <w:qFormat/>
    <w:rsid w:val="00DB4484"/>
    <w:pPr>
      <w:spacing w:before="120" w:after="120" w:line="264" w:lineRule="auto"/>
    </w:pPr>
    <w:rPr>
      <w:b/>
    </w:rPr>
  </w:style>
  <w:style w:type="character" w:customStyle="1" w:styleId="KTTextgroZchn">
    <w:name w:val="KT Text groß Zchn"/>
    <w:basedOn w:val="Absatz-Standardschriftart"/>
    <w:link w:val="KTTextgro"/>
    <w:rsid w:val="00F8270A"/>
    <w:rPr>
      <w:sz w:val="28"/>
      <w:szCs w:val="28"/>
      <w:lang w:eastAsia="en-US"/>
    </w:rPr>
  </w:style>
  <w:style w:type="paragraph" w:customStyle="1" w:styleId="KTnormalTextklein">
    <w:name w:val="KT normal Text klein"/>
    <w:basedOn w:val="Standard"/>
    <w:link w:val="KTnormalTextkleinZchn"/>
    <w:qFormat/>
    <w:rsid w:val="00F8270A"/>
    <w:pPr>
      <w:spacing w:after="120" w:line="264" w:lineRule="auto"/>
    </w:pPr>
  </w:style>
  <w:style w:type="character" w:customStyle="1" w:styleId="KTZwischenberschriftZchn">
    <w:name w:val="KT Zwischenüberschrift Zchn"/>
    <w:basedOn w:val="Absatz-Standardschriftart"/>
    <w:link w:val="KTZwischenberschrift"/>
    <w:rsid w:val="00DB4484"/>
    <w:rPr>
      <w:b/>
      <w:sz w:val="22"/>
      <w:szCs w:val="22"/>
      <w:lang w:eastAsia="en-US"/>
    </w:rPr>
  </w:style>
  <w:style w:type="paragraph" w:customStyle="1" w:styleId="KTAufzahlungPunkteklein">
    <w:name w:val="KT Aufzahlung Punkte klein"/>
    <w:basedOn w:val="Standard"/>
    <w:link w:val="KTAufzahlungPunktekleinZchn"/>
    <w:qFormat/>
    <w:rsid w:val="007B60BA"/>
    <w:pPr>
      <w:numPr>
        <w:numId w:val="1"/>
      </w:numPr>
      <w:spacing w:after="80" w:line="252" w:lineRule="auto"/>
      <w:ind w:left="357" w:hanging="357"/>
    </w:pPr>
  </w:style>
  <w:style w:type="character" w:customStyle="1" w:styleId="KTnormalTextkleinZchn">
    <w:name w:val="KT normal Text klein Zchn"/>
    <w:basedOn w:val="Absatz-Standardschriftart"/>
    <w:link w:val="KTnormalTextklein"/>
    <w:rsid w:val="00F8270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KTAufzahlungPunktekleinZchn">
    <w:name w:val="KT Aufzahlung Punkte klein Zchn"/>
    <w:basedOn w:val="Absatz-Standardschriftart"/>
    <w:link w:val="KTAufzahlungPunkteklein"/>
    <w:rsid w:val="007B60BA"/>
    <w:rPr>
      <w:sz w:val="22"/>
      <w:szCs w:val="22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896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4B7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TTextsortenangabe">
    <w:name w:val="KT Textsortenangabe"/>
    <w:basedOn w:val="Standard"/>
    <w:link w:val="KTTextsortenangabeZchn"/>
    <w:qFormat/>
    <w:rsid w:val="009E3012"/>
    <w:pPr>
      <w:spacing w:after="0" w:line="264" w:lineRule="auto"/>
    </w:pPr>
    <w:rPr>
      <w:rFonts w:ascii="Calibri Light" w:hAnsi="Calibri Light"/>
      <w:sz w:val="28"/>
      <w:szCs w:val="28"/>
    </w:rPr>
  </w:style>
  <w:style w:type="paragraph" w:customStyle="1" w:styleId="KTQuellenangabe">
    <w:name w:val="KT Quellenangabe"/>
    <w:basedOn w:val="KTnormalTextklein"/>
    <w:link w:val="KTQuellenangabeZchn"/>
    <w:qFormat/>
    <w:rsid w:val="00A97065"/>
    <w:rPr>
      <w:sz w:val="16"/>
      <w:szCs w:val="16"/>
    </w:rPr>
  </w:style>
  <w:style w:type="character" w:customStyle="1" w:styleId="KTTextsortenangabeZchn">
    <w:name w:val="KT Textsortenangabe Zchn"/>
    <w:basedOn w:val="Absatz-Standardschriftart"/>
    <w:link w:val="KTTextsortenangabe"/>
    <w:rsid w:val="009E3012"/>
    <w:rPr>
      <w:rFonts w:ascii="Calibri Light" w:hAnsi="Calibri Light"/>
      <w:sz w:val="28"/>
      <w:szCs w:val="28"/>
      <w:lang w:eastAsia="en-US"/>
    </w:rPr>
  </w:style>
  <w:style w:type="paragraph" w:customStyle="1" w:styleId="KTSonderschrift">
    <w:name w:val="KT Sonderschrift"/>
    <w:basedOn w:val="KTnormalTextklein"/>
    <w:link w:val="KTSonderschriftZchn"/>
    <w:qFormat/>
    <w:rsid w:val="00A5051B"/>
    <w:pPr>
      <w:spacing w:after="0" w:line="240" w:lineRule="auto"/>
    </w:pPr>
    <w:rPr>
      <w:rFonts w:ascii="Segoe Print" w:hAnsi="Segoe Print"/>
      <w:sz w:val="18"/>
      <w:szCs w:val="18"/>
    </w:rPr>
  </w:style>
  <w:style w:type="character" w:customStyle="1" w:styleId="KTQuellenangabeZchn">
    <w:name w:val="KT Quellenangabe Zchn"/>
    <w:basedOn w:val="KTnormalTextkleinZchn"/>
    <w:link w:val="KTQuellenangabe"/>
    <w:rsid w:val="00A97065"/>
    <w:rPr>
      <w:sz w:val="16"/>
      <w:szCs w:val="16"/>
      <w:lang w:eastAsia="en-US"/>
    </w:rPr>
  </w:style>
  <w:style w:type="paragraph" w:customStyle="1" w:styleId="line874">
    <w:name w:val="line874"/>
    <w:basedOn w:val="Standard"/>
    <w:rsid w:val="005022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KTSonderschriftZchn">
    <w:name w:val="KT Sonderschrift Zchn"/>
    <w:basedOn w:val="KTnormalTextkleinZchn"/>
    <w:link w:val="KTSonderschrift"/>
    <w:rsid w:val="00A5051B"/>
    <w:rPr>
      <w:rFonts w:ascii="Segoe Print" w:hAnsi="Segoe Print"/>
      <w:sz w:val="18"/>
      <w:szCs w:val="18"/>
      <w:lang w:eastAsia="en-US"/>
    </w:rPr>
  </w:style>
  <w:style w:type="paragraph" w:customStyle="1" w:styleId="einzug-1Zchn">
    <w:name w:val="einzug-1 Zchn"/>
    <w:basedOn w:val="Standard"/>
    <w:next w:val="Standard"/>
    <w:rsid w:val="00412D2D"/>
    <w:pPr>
      <w:numPr>
        <w:numId w:val="2"/>
      </w:numPr>
      <w:tabs>
        <w:tab w:val="clear" w:pos="360"/>
      </w:tabs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TextkleinohneZeilenabstand">
    <w:name w:val="KT Text klein ohne Zeilenabstand"/>
    <w:basedOn w:val="KTnormalTextklein"/>
    <w:link w:val="KTTextkleinohneZeilenabstandZchn"/>
    <w:qFormat/>
    <w:rsid w:val="00BE57AF"/>
    <w:pPr>
      <w:spacing w:after="0"/>
    </w:pPr>
  </w:style>
  <w:style w:type="paragraph" w:customStyle="1" w:styleId="Testkleinwei">
    <w:name w:val="Test klein weiß"/>
    <w:basedOn w:val="KTnormalTextklein"/>
    <w:link w:val="TestkleinweiZchn"/>
    <w:rsid w:val="00D2756D"/>
    <w:pPr>
      <w:spacing w:after="0"/>
    </w:pPr>
    <w:rPr>
      <w:color w:val="FFFFFF" w:themeColor="background1"/>
      <w:sz w:val="18"/>
    </w:rPr>
  </w:style>
  <w:style w:type="character" w:customStyle="1" w:styleId="KTTextkleinohneZeilenabstandZchn">
    <w:name w:val="KT Text klein ohne Zeilenabstand Zchn"/>
    <w:basedOn w:val="KTnormalTextkleinZchn"/>
    <w:link w:val="KTTextkleinohneZeilenabstand"/>
    <w:rsid w:val="00BE57AF"/>
    <w:rPr>
      <w:sz w:val="22"/>
      <w:szCs w:val="22"/>
      <w:lang w:eastAsia="en-US"/>
    </w:rPr>
  </w:style>
  <w:style w:type="character" w:customStyle="1" w:styleId="TestkleinweiZchn">
    <w:name w:val="Test klein weiß Zchn"/>
    <w:basedOn w:val="KTnormalTextkleinZchn"/>
    <w:link w:val="Testkleinwei"/>
    <w:rsid w:val="00D2756D"/>
    <w:rPr>
      <w:color w:val="FFFFFF" w:themeColor="background1"/>
      <w:sz w:val="18"/>
      <w:szCs w:val="22"/>
      <w:lang w:eastAsia="en-US"/>
    </w:rPr>
  </w:style>
  <w:style w:type="paragraph" w:customStyle="1" w:styleId="TabMitte">
    <w:name w:val="Tab Mitte"/>
    <w:basedOn w:val="KTnormalTextklein"/>
    <w:link w:val="TabMitteZchn"/>
    <w:rsid w:val="00CE6EBD"/>
    <w:pPr>
      <w:spacing w:after="0"/>
      <w:jc w:val="center"/>
    </w:pPr>
    <w:rPr>
      <w:b/>
    </w:rPr>
  </w:style>
  <w:style w:type="character" w:customStyle="1" w:styleId="berschrift1Zchn">
    <w:name w:val="Überschrift 1 Zchn"/>
    <w:aliases w:val=" Char Zchn"/>
    <w:basedOn w:val="Absatz-Standardschriftart"/>
    <w:link w:val="berschrift1"/>
    <w:rsid w:val="000B2AC3"/>
    <w:rPr>
      <w:rFonts w:ascii="Arial" w:eastAsia="Times New Roman" w:hAnsi="Arial"/>
      <w:b/>
      <w:sz w:val="32"/>
      <w:lang w:val="de-CH"/>
    </w:rPr>
  </w:style>
  <w:style w:type="character" w:customStyle="1" w:styleId="TabMitteZchn">
    <w:name w:val="Tab Mitte Zchn"/>
    <w:basedOn w:val="KTnormalTextkleinZchn"/>
    <w:link w:val="TabMitte"/>
    <w:rsid w:val="00CE6EBD"/>
    <w:rPr>
      <w:b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0B2AC3"/>
    <w:rPr>
      <w:rFonts w:ascii="Arial" w:eastAsia="Times New Roman" w:hAnsi="Arial"/>
      <w:b/>
      <w:sz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0B2AC3"/>
    <w:rPr>
      <w:rFonts w:ascii="Arial" w:eastAsia="Times New Roman" w:hAnsi="Arial"/>
      <w:b/>
      <w:sz w:val="22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0B2AC3"/>
    <w:pPr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B2AC3"/>
    <w:rPr>
      <w:rFonts w:ascii="Cambria" w:eastAsia="Cambria" w:hAnsi="Cambria"/>
      <w:sz w:val="24"/>
      <w:szCs w:val="24"/>
      <w:lang w:eastAsia="en-US"/>
    </w:rPr>
  </w:style>
  <w:style w:type="character" w:styleId="Funotenzeichen">
    <w:name w:val="footnote reference"/>
    <w:uiPriority w:val="99"/>
    <w:unhideWhenUsed/>
    <w:rsid w:val="000B2AC3"/>
    <w:rPr>
      <w:vertAlign w:val="superscript"/>
    </w:rPr>
  </w:style>
  <w:style w:type="paragraph" w:styleId="Textkrper">
    <w:name w:val="Body Text"/>
    <w:basedOn w:val="Standard"/>
    <w:link w:val="TextkrperZchn"/>
    <w:rsid w:val="000B2AC3"/>
    <w:pPr>
      <w:spacing w:after="0" w:line="240" w:lineRule="auto"/>
    </w:pPr>
    <w:rPr>
      <w:rFonts w:ascii="Arial" w:eastAsia="Times" w:hAnsi="Arial"/>
      <w:b/>
      <w:caps/>
      <w:sz w:val="4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B2AC3"/>
    <w:rPr>
      <w:rFonts w:ascii="Arial" w:eastAsia="Times" w:hAnsi="Arial"/>
      <w:b/>
      <w:caps/>
      <w:sz w:val="40"/>
    </w:rPr>
  </w:style>
  <w:style w:type="character" w:styleId="Fett">
    <w:name w:val="Strong"/>
    <w:qFormat/>
    <w:rsid w:val="000B2AC3"/>
    <w:rPr>
      <w:b/>
      <w:bCs/>
    </w:rPr>
  </w:style>
  <w:style w:type="paragraph" w:customStyle="1" w:styleId="einzug-1">
    <w:name w:val="einzug-1"/>
    <w:basedOn w:val="Standard"/>
    <w:next w:val="Standard"/>
    <w:rsid w:val="000B2AC3"/>
    <w:pPr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Aufzhlunggro">
    <w:name w:val="KT Aufzählung groß"/>
    <w:basedOn w:val="KTnormalTextklein"/>
    <w:link w:val="KTAufzhlunggroZchn"/>
    <w:qFormat/>
    <w:rsid w:val="003F537D"/>
    <w:pPr>
      <w:numPr>
        <w:numId w:val="4"/>
      </w:numPr>
    </w:pPr>
    <w:rPr>
      <w:sz w:val="28"/>
      <w:szCs w:val="28"/>
    </w:rPr>
  </w:style>
  <w:style w:type="paragraph" w:styleId="Listenabsatz">
    <w:name w:val="List Paragraph"/>
    <w:basedOn w:val="Standard"/>
    <w:uiPriority w:val="34"/>
    <w:qFormat/>
    <w:rsid w:val="009D2CE2"/>
    <w:pPr>
      <w:ind w:left="720"/>
      <w:contextualSpacing/>
    </w:pPr>
  </w:style>
  <w:style w:type="character" w:customStyle="1" w:styleId="KTAufzhlunggroZchn">
    <w:name w:val="KT Aufzählung groß Zchn"/>
    <w:basedOn w:val="KTnormalTextkleinZchn"/>
    <w:link w:val="KTAufzhlunggro"/>
    <w:rsid w:val="003F537D"/>
    <w:rPr>
      <w:sz w:val="28"/>
      <w:szCs w:val="28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139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">
    <w:name w:val="T"/>
    <w:basedOn w:val="KTberschriftgro"/>
    <w:link w:val="TZchn"/>
    <w:rsid w:val="00343ED0"/>
  </w:style>
  <w:style w:type="character" w:customStyle="1" w:styleId="TZchn">
    <w:name w:val="T Zchn"/>
    <w:basedOn w:val="KTberschriftgroZchn"/>
    <w:link w:val="T"/>
    <w:rsid w:val="00343ED0"/>
    <w:rPr>
      <w:caps/>
      <w:spacing w:val="30"/>
      <w:sz w:val="32"/>
      <w:szCs w:val="32"/>
      <w:lang w:eastAsia="en-US"/>
    </w:rPr>
  </w:style>
  <w:style w:type="paragraph" w:customStyle="1" w:styleId="KTText">
    <w:name w:val="KT Text"/>
    <w:basedOn w:val="KTTextkleinohneZeilenabstand"/>
    <w:link w:val="KTTextZchn"/>
    <w:qFormat/>
    <w:rsid w:val="007B60BA"/>
    <w:pPr>
      <w:spacing w:after="80" w:line="252" w:lineRule="auto"/>
    </w:pPr>
  </w:style>
  <w:style w:type="paragraph" w:customStyle="1" w:styleId="KTZwischengro">
    <w:name w:val="KT Zwischenü groß"/>
    <w:basedOn w:val="KTZwischenberschrift"/>
    <w:link w:val="KTZwischengroZchn"/>
    <w:qFormat/>
    <w:rsid w:val="00EB77DA"/>
    <w:rPr>
      <w:sz w:val="28"/>
      <w:szCs w:val="28"/>
    </w:rPr>
  </w:style>
  <w:style w:type="character" w:customStyle="1" w:styleId="KTTextZchn">
    <w:name w:val="KT Text Zchn"/>
    <w:basedOn w:val="KTTextkleinohneZeilenabstandZchn"/>
    <w:link w:val="KTText"/>
    <w:rsid w:val="007B60BA"/>
    <w:rPr>
      <w:sz w:val="22"/>
      <w:szCs w:val="22"/>
      <w:lang w:eastAsia="en-US"/>
    </w:rPr>
  </w:style>
  <w:style w:type="character" w:customStyle="1" w:styleId="KTZwischengroZchn">
    <w:name w:val="KT Zwischenü groß Zchn"/>
    <w:basedOn w:val="KTZwischenberschriftZchn"/>
    <w:link w:val="KTZwischengro"/>
    <w:rsid w:val="00EB77DA"/>
    <w:rPr>
      <w:b/>
      <w:sz w:val="28"/>
      <w:szCs w:val="28"/>
      <w:lang w:eastAsia="en-US"/>
    </w:rPr>
  </w:style>
  <w:style w:type="paragraph" w:customStyle="1" w:styleId="KTZwischen-grer">
    <w:name w:val="KT Zwischenü-größer"/>
    <w:basedOn w:val="KTZwischengro"/>
    <w:link w:val="KTZwischen-grerZchn"/>
    <w:qFormat/>
    <w:rsid w:val="00987E9C"/>
    <w:pPr>
      <w:spacing w:after="320"/>
    </w:pPr>
    <w:rPr>
      <w:b w:val="0"/>
      <w:sz w:val="32"/>
      <w:szCs w:val="32"/>
    </w:rPr>
  </w:style>
  <w:style w:type="paragraph" w:customStyle="1" w:styleId="KtZwischen-mittel">
    <w:name w:val="Kt Zwischenü-mittel"/>
    <w:basedOn w:val="KTZwischenberschrift"/>
    <w:link w:val="KtZwischen-mittelZchn"/>
    <w:qFormat/>
    <w:rsid w:val="00630706"/>
    <w:rPr>
      <w:sz w:val="26"/>
      <w:szCs w:val="26"/>
    </w:rPr>
  </w:style>
  <w:style w:type="character" w:customStyle="1" w:styleId="KTZwischen-grerZchn">
    <w:name w:val="KT Zwischenü-größer Zchn"/>
    <w:basedOn w:val="KTZwischengroZchn"/>
    <w:link w:val="KTZwischen-grer"/>
    <w:rsid w:val="00987E9C"/>
    <w:rPr>
      <w:b w:val="0"/>
      <w:sz w:val="32"/>
      <w:szCs w:val="32"/>
      <w:lang w:eastAsia="en-US"/>
    </w:rPr>
  </w:style>
  <w:style w:type="character" w:customStyle="1" w:styleId="KtZwischen-mittelZchn">
    <w:name w:val="Kt Zwischenü-mittel Zchn"/>
    <w:basedOn w:val="KTZwischenberschriftZchn"/>
    <w:link w:val="KtZwischen-mittel"/>
    <w:rsid w:val="00630706"/>
    <w:rPr>
      <w:b/>
      <w:sz w:val="26"/>
      <w:szCs w:val="26"/>
      <w:lang w:eastAsia="en-US"/>
    </w:rPr>
  </w:style>
  <w:style w:type="character" w:styleId="Hyperlink">
    <w:name w:val="Hyperlink"/>
    <w:basedOn w:val="Absatz-Standardschriftart"/>
    <w:uiPriority w:val="99"/>
    <w:unhideWhenUsed/>
    <w:rsid w:val="00E86DCE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86DC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86DCE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0B741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56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362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523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183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20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25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959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395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41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4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1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817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40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64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17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67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453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402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87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147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746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9E9CB-B22A-454D-A989-63DEBA6E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Münster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Quiter</dc:creator>
  <cp:lastModifiedBy>Quiter, Lisa</cp:lastModifiedBy>
  <cp:revision>8</cp:revision>
  <cp:lastPrinted>2020-05-26T10:24:00Z</cp:lastPrinted>
  <dcterms:created xsi:type="dcterms:W3CDTF">2021-03-18T10:45:00Z</dcterms:created>
  <dcterms:modified xsi:type="dcterms:W3CDTF">2021-03-19T07:06:00Z</dcterms:modified>
</cp:coreProperties>
</file>